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DDBB7" w14:textId="77777777" w:rsidR="005A5832" w:rsidRDefault="005A5832">
      <w:pPr>
        <w:rPr>
          <w:sz w:val="14"/>
          <w:szCs w:val="14"/>
        </w:rPr>
      </w:pPr>
    </w:p>
    <w:p w14:paraId="5E92CF8C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4131266B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Viešųjų pirkimų tarnybos direktoriaus 2024 m. vasario 8 d. įsakymu Nr. 1S-19 </w:t>
      </w:r>
    </w:p>
    <w:p w14:paraId="159BBAAE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12555698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EE7AD3A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231BD7ED" w14:textId="77777777">
        <w:tc>
          <w:tcPr>
            <w:tcW w:w="2448" w:type="dxa"/>
          </w:tcPr>
          <w:p w14:paraId="48ED8A1F" w14:textId="6E48348C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  <w:r w:rsidR="00E4719C">
              <w:rPr>
                <w:b/>
                <w:bCs/>
                <w:kern w:val="2"/>
                <w:szCs w:val="24"/>
              </w:rPr>
              <w:t xml:space="preserve"> </w:t>
            </w:r>
            <w:r w:rsidR="00E4719C" w:rsidRPr="00D40270">
              <w:rPr>
                <w:i/>
                <w:iCs/>
                <w:kern w:val="2"/>
                <w:szCs w:val="24"/>
              </w:rPr>
              <w:t>(pasirenkamas pagal pirkimo dalies pa</w:t>
            </w:r>
            <w:r w:rsidR="00D40270" w:rsidRPr="00D40270">
              <w:rPr>
                <w:i/>
                <w:iCs/>
                <w:kern w:val="2"/>
                <w:szCs w:val="24"/>
              </w:rPr>
              <w:t>vadinimą</w:t>
            </w:r>
            <w:r w:rsidR="00D40270">
              <w:rPr>
                <w:b/>
                <w:bCs/>
                <w:kern w:val="2"/>
                <w:szCs w:val="24"/>
              </w:rPr>
              <w:t>)</w:t>
            </w:r>
          </w:p>
        </w:tc>
        <w:tc>
          <w:tcPr>
            <w:tcW w:w="7110" w:type="dxa"/>
            <w:gridSpan w:val="3"/>
          </w:tcPr>
          <w:p w14:paraId="3F58869E" w14:textId="6444C69B" w:rsidR="005A5832" w:rsidRDefault="00D81CAD" w:rsidP="00C92288">
            <w:pPr>
              <w:jc w:val="both"/>
              <w:rPr>
                <w:b/>
                <w:bCs/>
                <w:kern w:val="2"/>
                <w:szCs w:val="24"/>
              </w:rPr>
            </w:pPr>
            <w:r w:rsidRPr="00DB689F">
              <w:rPr>
                <w:i/>
                <w:iCs/>
                <w:kern w:val="2"/>
                <w:szCs w:val="24"/>
              </w:rPr>
              <w:t>(1 pirkimo dalis)</w:t>
            </w:r>
            <w:r w:rsidR="00DB689F">
              <w:rPr>
                <w:b/>
                <w:bCs/>
                <w:kern w:val="2"/>
                <w:szCs w:val="24"/>
              </w:rPr>
              <w:t xml:space="preserve"> </w:t>
            </w:r>
            <w:r w:rsidR="00486CEA" w:rsidRPr="00486CEA">
              <w:rPr>
                <w:b/>
                <w:bCs/>
                <w:kern w:val="2"/>
                <w:szCs w:val="24"/>
              </w:rPr>
              <w:t xml:space="preserve">ASK tipo </w:t>
            </w:r>
            <w:r w:rsidR="00ED4022" w:rsidRPr="00ED4022">
              <w:rPr>
                <w:rFonts w:cs="Arial"/>
                <w:b/>
                <w:bCs/>
                <w:szCs w:val="24"/>
                <w:lang w:eastAsia="lt-LT"/>
              </w:rPr>
              <w:t>ne mažesni</w:t>
            </w:r>
            <w:r w:rsidR="001F70B2">
              <w:rPr>
                <w:rFonts w:cs="Arial"/>
                <w:b/>
                <w:bCs/>
                <w:szCs w:val="24"/>
                <w:lang w:eastAsia="lt-LT"/>
              </w:rPr>
              <w:t>ų</w:t>
            </w:r>
            <w:r w:rsidR="00ED4022" w:rsidRPr="00ED4022">
              <w:rPr>
                <w:rFonts w:cs="Arial"/>
                <w:b/>
                <w:bCs/>
                <w:szCs w:val="24"/>
                <w:lang w:eastAsia="lt-LT"/>
              </w:rPr>
              <w:t xml:space="preserve"> kaip </w:t>
            </w:r>
            <w:r w:rsidR="00486CEA" w:rsidRPr="00486CEA">
              <w:rPr>
                <w:b/>
                <w:bCs/>
                <w:kern w:val="2"/>
                <w:szCs w:val="24"/>
              </w:rPr>
              <w:t>10 m³ atvirų konteinerių pirkimas</w:t>
            </w:r>
          </w:p>
          <w:p w14:paraId="2C5AB38C" w14:textId="77777777" w:rsidR="00486CEA" w:rsidRDefault="00486CEA" w:rsidP="00C92288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4C8CBBE2" w14:textId="0A6AA8CA" w:rsidR="00486CEA" w:rsidRDefault="00486CEA" w:rsidP="00C92288">
            <w:pPr>
              <w:jc w:val="both"/>
              <w:rPr>
                <w:b/>
                <w:bCs/>
                <w:kern w:val="2"/>
                <w:szCs w:val="24"/>
              </w:rPr>
            </w:pPr>
            <w:r w:rsidRPr="00977F70">
              <w:rPr>
                <w:i/>
                <w:iCs/>
                <w:kern w:val="2"/>
                <w:szCs w:val="24"/>
              </w:rPr>
              <w:t>(</w:t>
            </w:r>
            <w:r w:rsidR="00977F70">
              <w:rPr>
                <w:i/>
                <w:iCs/>
                <w:kern w:val="2"/>
                <w:szCs w:val="24"/>
              </w:rPr>
              <w:t>2</w:t>
            </w:r>
            <w:r w:rsidRPr="00977F70">
              <w:rPr>
                <w:i/>
                <w:iCs/>
                <w:kern w:val="2"/>
                <w:szCs w:val="24"/>
              </w:rPr>
              <w:t xml:space="preserve"> pirkimo dalis) </w:t>
            </w:r>
            <w:r w:rsidR="00977F70" w:rsidRPr="00977F70">
              <w:rPr>
                <w:b/>
                <w:bCs/>
                <w:kern w:val="2"/>
                <w:szCs w:val="24"/>
              </w:rPr>
              <w:t xml:space="preserve">HOOK tipo </w:t>
            </w:r>
            <w:r w:rsidR="00ED4022" w:rsidRPr="00ED4022">
              <w:rPr>
                <w:rFonts w:cs="Arial"/>
                <w:b/>
                <w:bCs/>
                <w:szCs w:val="24"/>
                <w:lang w:eastAsia="lt-LT"/>
              </w:rPr>
              <w:t>ne mažesni</w:t>
            </w:r>
            <w:r w:rsidR="001F70B2">
              <w:rPr>
                <w:rFonts w:cs="Arial"/>
                <w:b/>
                <w:bCs/>
                <w:szCs w:val="24"/>
                <w:lang w:eastAsia="lt-LT"/>
              </w:rPr>
              <w:t>ų</w:t>
            </w:r>
            <w:r w:rsidR="00ED4022" w:rsidRPr="00ED4022">
              <w:rPr>
                <w:rFonts w:cs="Arial"/>
                <w:b/>
                <w:bCs/>
                <w:szCs w:val="24"/>
                <w:lang w:eastAsia="lt-LT"/>
              </w:rPr>
              <w:t xml:space="preserve"> kaip </w:t>
            </w:r>
            <w:r w:rsidR="00977F70" w:rsidRPr="00977F70">
              <w:rPr>
                <w:b/>
                <w:bCs/>
                <w:kern w:val="2"/>
                <w:szCs w:val="24"/>
              </w:rPr>
              <w:t>30</w:t>
            </w:r>
            <w:r w:rsidR="00321A4C">
              <w:rPr>
                <w:b/>
                <w:bCs/>
                <w:kern w:val="2"/>
                <w:szCs w:val="24"/>
              </w:rPr>
              <w:t xml:space="preserve"> </w:t>
            </w:r>
            <w:r w:rsidR="00977F70" w:rsidRPr="00977F70">
              <w:rPr>
                <w:b/>
                <w:bCs/>
                <w:kern w:val="2"/>
                <w:szCs w:val="24"/>
              </w:rPr>
              <w:t>m³ atvirų konteinerių pirkimas</w:t>
            </w:r>
          </w:p>
          <w:p w14:paraId="6DE753FB" w14:textId="77777777" w:rsidR="00977F70" w:rsidRDefault="00977F70" w:rsidP="00C92288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5BD8B16F" w14:textId="38D9FA31" w:rsidR="00977F70" w:rsidRPr="00A924DC" w:rsidRDefault="00977F70" w:rsidP="00C92288">
            <w:pPr>
              <w:jc w:val="both"/>
              <w:rPr>
                <w:kern w:val="2"/>
                <w:szCs w:val="24"/>
              </w:rPr>
            </w:pPr>
            <w:r w:rsidRPr="00A924DC">
              <w:rPr>
                <w:i/>
                <w:iCs/>
                <w:kern w:val="2"/>
                <w:szCs w:val="24"/>
              </w:rPr>
              <w:t>(3 pirkimo dalis)</w:t>
            </w:r>
            <w:r w:rsidR="00AA6D9F" w:rsidRPr="00AA6D9F">
              <w:rPr>
                <w:rFonts w:eastAsia="Calibri"/>
                <w:b/>
                <w:bCs/>
                <w:szCs w:val="24"/>
              </w:rPr>
              <w:t xml:space="preserve"> </w:t>
            </w:r>
            <w:r w:rsidR="00AA6D9F" w:rsidRPr="00AA6D9F">
              <w:rPr>
                <w:b/>
                <w:bCs/>
                <w:kern w:val="2"/>
                <w:szCs w:val="24"/>
              </w:rPr>
              <w:t xml:space="preserve">HOOK tipo </w:t>
            </w:r>
            <w:r w:rsidR="00ED4022" w:rsidRPr="00ED4022">
              <w:rPr>
                <w:rFonts w:cs="Arial"/>
                <w:b/>
                <w:bCs/>
                <w:szCs w:val="24"/>
                <w:lang w:eastAsia="lt-LT"/>
              </w:rPr>
              <w:t>ne mažesni</w:t>
            </w:r>
            <w:r w:rsidR="001F70B2">
              <w:rPr>
                <w:rFonts w:cs="Arial"/>
                <w:b/>
                <w:bCs/>
                <w:szCs w:val="24"/>
                <w:lang w:eastAsia="lt-LT"/>
              </w:rPr>
              <w:t>ų</w:t>
            </w:r>
            <w:r w:rsidR="00ED4022" w:rsidRPr="00ED4022">
              <w:rPr>
                <w:rFonts w:cs="Arial"/>
                <w:b/>
                <w:bCs/>
                <w:szCs w:val="24"/>
                <w:lang w:eastAsia="lt-LT"/>
              </w:rPr>
              <w:t xml:space="preserve"> kaip </w:t>
            </w:r>
            <w:r w:rsidR="00AA6D9F" w:rsidRPr="00AA6D9F">
              <w:rPr>
                <w:b/>
                <w:bCs/>
                <w:kern w:val="2"/>
                <w:szCs w:val="24"/>
              </w:rPr>
              <w:t>30</w:t>
            </w:r>
            <w:r w:rsidR="00321A4C">
              <w:rPr>
                <w:b/>
                <w:bCs/>
                <w:kern w:val="2"/>
                <w:szCs w:val="24"/>
              </w:rPr>
              <w:t xml:space="preserve"> </w:t>
            </w:r>
            <w:r w:rsidR="00AA6D9F" w:rsidRPr="00AA6D9F">
              <w:rPr>
                <w:b/>
                <w:bCs/>
                <w:kern w:val="2"/>
                <w:szCs w:val="24"/>
              </w:rPr>
              <w:t>m³ uždarų konteinerių pirkimas</w:t>
            </w:r>
          </w:p>
        </w:tc>
      </w:tr>
      <w:tr w:rsidR="005A5832" w14:paraId="3D9A593D" w14:textId="77777777">
        <w:tc>
          <w:tcPr>
            <w:tcW w:w="2448" w:type="dxa"/>
          </w:tcPr>
          <w:p w14:paraId="7E37687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A2313D3" w14:textId="77777777">
        <w:tc>
          <w:tcPr>
            <w:tcW w:w="9558" w:type="dxa"/>
            <w:gridSpan w:val="3"/>
          </w:tcPr>
          <w:p w14:paraId="6D9D647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67FB0C1F" w14:textId="77777777">
        <w:tc>
          <w:tcPr>
            <w:tcW w:w="2808" w:type="dxa"/>
            <w:vMerge w:val="restart"/>
          </w:tcPr>
          <w:p w14:paraId="3EBC584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67CACB9" w14:textId="49BF0BD3" w:rsidR="005A5832" w:rsidRDefault="008D6930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 xml:space="preserve">Viešoji įstaiga </w:t>
            </w:r>
            <w:r w:rsidRPr="00DF5F2C">
              <w:rPr>
                <w:b/>
                <w:bCs/>
                <w:szCs w:val="24"/>
              </w:rPr>
              <w:t>Kauno regiono atliekų tvarkymo centras</w:t>
            </w:r>
          </w:p>
        </w:tc>
      </w:tr>
      <w:tr w:rsidR="005A5832" w14:paraId="0C589C2F" w14:textId="77777777">
        <w:tc>
          <w:tcPr>
            <w:tcW w:w="2808" w:type="dxa"/>
            <w:vMerge/>
          </w:tcPr>
          <w:p w14:paraId="250CF61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7DBA82E0" w:rsidR="005A5832" w:rsidRDefault="008D6930">
            <w:pPr>
              <w:jc w:val="center"/>
              <w:rPr>
                <w:kern w:val="2"/>
                <w:szCs w:val="24"/>
              </w:rPr>
            </w:pPr>
            <w:r w:rsidRPr="005A3ECF">
              <w:rPr>
                <w:szCs w:val="24"/>
              </w:rPr>
              <w:t>300092998</w:t>
            </w:r>
          </w:p>
        </w:tc>
      </w:tr>
      <w:tr w:rsidR="005A5832" w14:paraId="2A93806E" w14:textId="77777777">
        <w:tc>
          <w:tcPr>
            <w:tcW w:w="2808" w:type="dxa"/>
            <w:vMerge/>
          </w:tcPr>
          <w:p w14:paraId="3E6C61B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5C7F7B" w14:textId="774D2CDF" w:rsidR="005A5832" w:rsidRDefault="008D6930">
            <w:pPr>
              <w:jc w:val="center"/>
              <w:rPr>
                <w:kern w:val="2"/>
                <w:szCs w:val="24"/>
              </w:rPr>
            </w:pPr>
            <w:r w:rsidRPr="00DF5F2C">
              <w:rPr>
                <w:szCs w:val="24"/>
              </w:rPr>
              <w:t>Pramonės pr. 4A, LT-51329 Kaunas</w:t>
            </w:r>
          </w:p>
        </w:tc>
      </w:tr>
      <w:tr w:rsidR="005A5832" w14:paraId="2FFCB90C" w14:textId="77777777">
        <w:tc>
          <w:tcPr>
            <w:tcW w:w="2808" w:type="dxa"/>
            <w:vMerge/>
          </w:tcPr>
          <w:p w14:paraId="77B2C14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6AC6DCA" w14:textId="0BF696C3" w:rsidR="005A5832" w:rsidRDefault="008D6930">
            <w:pPr>
              <w:jc w:val="center"/>
              <w:rPr>
                <w:kern w:val="2"/>
                <w:szCs w:val="24"/>
              </w:rPr>
            </w:pPr>
            <w:r w:rsidRPr="005A3ECF">
              <w:rPr>
                <w:szCs w:val="24"/>
              </w:rPr>
              <w:t>LT100001791219</w:t>
            </w:r>
          </w:p>
        </w:tc>
      </w:tr>
      <w:tr w:rsidR="005A5832" w14:paraId="404EE54B" w14:textId="77777777">
        <w:tc>
          <w:tcPr>
            <w:tcW w:w="2808" w:type="dxa"/>
            <w:vMerge/>
          </w:tcPr>
          <w:p w14:paraId="0D53D2F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639980C" w14:textId="77777777">
        <w:tc>
          <w:tcPr>
            <w:tcW w:w="2808" w:type="dxa"/>
            <w:vMerge/>
          </w:tcPr>
          <w:p w14:paraId="2DBF3DBF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DB14F3C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C6CA9D3" w14:textId="77777777">
        <w:tc>
          <w:tcPr>
            <w:tcW w:w="2808" w:type="dxa"/>
            <w:vMerge/>
          </w:tcPr>
          <w:p w14:paraId="7A8AE9B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0515D15" w14:textId="1D5E70B3" w:rsidR="005A5832" w:rsidRDefault="008D6930">
            <w:pPr>
              <w:jc w:val="center"/>
              <w:rPr>
                <w:kern w:val="2"/>
                <w:szCs w:val="24"/>
              </w:rPr>
            </w:pPr>
            <w:r w:rsidRPr="00A536AA">
              <w:rPr>
                <w:szCs w:val="24"/>
              </w:rPr>
              <w:t>(</w:t>
            </w:r>
            <w:r>
              <w:rPr>
                <w:szCs w:val="24"/>
              </w:rPr>
              <w:t>0</w:t>
            </w:r>
            <w:r w:rsidRPr="00A536AA">
              <w:rPr>
                <w:szCs w:val="24"/>
              </w:rPr>
              <w:t xml:space="preserve"> </w:t>
            </w:r>
            <w:r>
              <w:rPr>
                <w:szCs w:val="24"/>
              </w:rPr>
              <w:t>37</w:t>
            </w:r>
            <w:r w:rsidRPr="00A536AA">
              <w:rPr>
                <w:szCs w:val="24"/>
              </w:rPr>
              <w:t xml:space="preserve">) </w:t>
            </w:r>
            <w:r>
              <w:rPr>
                <w:szCs w:val="24"/>
              </w:rPr>
              <w:t>311267</w:t>
            </w:r>
          </w:p>
        </w:tc>
      </w:tr>
      <w:tr w:rsidR="005A5832" w14:paraId="2DD42AC0" w14:textId="77777777">
        <w:tc>
          <w:tcPr>
            <w:tcW w:w="2808" w:type="dxa"/>
            <w:vMerge/>
          </w:tcPr>
          <w:p w14:paraId="2FBBCA29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6E6C304" w14:textId="5008FA60" w:rsidR="005A5832" w:rsidRDefault="008D6930">
            <w:pPr>
              <w:jc w:val="center"/>
              <w:rPr>
                <w:kern w:val="2"/>
                <w:szCs w:val="24"/>
              </w:rPr>
            </w:pPr>
            <w:hyperlink r:id="rId11" w:history="1">
              <w:r w:rsidRPr="00160205">
                <w:rPr>
                  <w:rStyle w:val="Hyperlink"/>
                  <w:szCs w:val="24"/>
                </w:rPr>
                <w:t>info@kaunoratc.lt</w:t>
              </w:r>
            </w:hyperlink>
          </w:p>
        </w:tc>
      </w:tr>
      <w:tr w:rsidR="005A5832" w14:paraId="04E6F496" w14:textId="77777777">
        <w:tc>
          <w:tcPr>
            <w:tcW w:w="2808" w:type="dxa"/>
            <w:vMerge/>
          </w:tcPr>
          <w:p w14:paraId="3F78C75D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8AE61B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789DCB5" w14:textId="77777777">
        <w:tc>
          <w:tcPr>
            <w:tcW w:w="2808" w:type="dxa"/>
            <w:vMerge/>
          </w:tcPr>
          <w:p w14:paraId="2B41C8D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764308C" w14:textId="77777777">
        <w:tc>
          <w:tcPr>
            <w:tcW w:w="2808" w:type="dxa"/>
            <w:vMerge w:val="restart"/>
          </w:tcPr>
          <w:p w14:paraId="3EE4DF2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168E6E02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711EF28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20FF3C" w14:textId="77777777">
        <w:tc>
          <w:tcPr>
            <w:tcW w:w="2808" w:type="dxa"/>
            <w:vMerge/>
          </w:tcPr>
          <w:p w14:paraId="59A76BF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89A0D1" w14:textId="77777777">
        <w:tc>
          <w:tcPr>
            <w:tcW w:w="2808" w:type="dxa"/>
            <w:vMerge/>
          </w:tcPr>
          <w:p w14:paraId="6AEC8F6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4515245" w14:textId="77777777">
        <w:tc>
          <w:tcPr>
            <w:tcW w:w="2808" w:type="dxa"/>
            <w:vMerge/>
          </w:tcPr>
          <w:p w14:paraId="18EB75E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7ACF326" w14:textId="77777777">
        <w:tc>
          <w:tcPr>
            <w:tcW w:w="2808" w:type="dxa"/>
            <w:vMerge/>
          </w:tcPr>
          <w:p w14:paraId="6ECE234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C77EA71" w14:textId="77777777">
        <w:tc>
          <w:tcPr>
            <w:tcW w:w="2808" w:type="dxa"/>
            <w:vMerge/>
          </w:tcPr>
          <w:p w14:paraId="70F8D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A4DD5FA" w14:textId="77777777">
        <w:tc>
          <w:tcPr>
            <w:tcW w:w="2808" w:type="dxa"/>
            <w:vMerge/>
          </w:tcPr>
          <w:p w14:paraId="4F69E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37ED846" w14:textId="77777777">
        <w:tc>
          <w:tcPr>
            <w:tcW w:w="2808" w:type="dxa"/>
            <w:vMerge/>
          </w:tcPr>
          <w:p w14:paraId="371686E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66AE2EA" w14:textId="77777777">
        <w:tc>
          <w:tcPr>
            <w:tcW w:w="2808" w:type="dxa"/>
            <w:vMerge/>
          </w:tcPr>
          <w:p w14:paraId="543BB8B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2C776B" w14:textId="77777777">
        <w:tc>
          <w:tcPr>
            <w:tcW w:w="2808" w:type="dxa"/>
            <w:vMerge/>
          </w:tcPr>
          <w:p w14:paraId="2D900F0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017FFD68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1B26C921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3.1. Sutarties dalykas</w:t>
            </w:r>
            <w:r w:rsidR="008F61C5">
              <w:rPr>
                <w:b/>
                <w:bCs/>
                <w:kern w:val="2"/>
                <w:szCs w:val="24"/>
              </w:rPr>
              <w:t xml:space="preserve"> </w:t>
            </w:r>
            <w:r w:rsidR="008F61C5" w:rsidRPr="005E581B">
              <w:rPr>
                <w:i/>
                <w:iCs/>
                <w:kern w:val="2"/>
                <w:szCs w:val="24"/>
              </w:rPr>
              <w:t>(pasirenkamas</w:t>
            </w:r>
            <w:r w:rsidR="005E581B" w:rsidRPr="005E581B">
              <w:rPr>
                <w:i/>
                <w:iCs/>
                <w:kern w:val="2"/>
                <w:szCs w:val="24"/>
              </w:rPr>
              <w:t xml:space="preserve"> pagal pirkimo dalį)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31" w:type="dxa"/>
            <w:gridSpan w:val="2"/>
          </w:tcPr>
          <w:p w14:paraId="7B3AA854" w14:textId="77777777" w:rsidR="00383512" w:rsidRDefault="00A10867">
            <w:pPr>
              <w:rPr>
                <w:rFonts w:eastAsia="Andale Sans UI"/>
                <w:kern w:val="2"/>
                <w:szCs w:val="24"/>
                <w:lang w:eastAsia="lt-LT"/>
              </w:rPr>
            </w:pPr>
            <w:r>
              <w:rPr>
                <w:kern w:val="2"/>
                <w:szCs w:val="24"/>
              </w:rPr>
              <w:t>Tiekėjas įsipareigoja Sutartyje numatytomis sąlygomis</w:t>
            </w:r>
            <w:r w:rsidR="00ED2D74">
              <w:rPr>
                <w:kern w:val="2"/>
                <w:szCs w:val="24"/>
              </w:rPr>
              <w:t xml:space="preserve"> pristatyti </w:t>
            </w:r>
            <w:r w:rsidR="00B71DBF">
              <w:rPr>
                <w:kern w:val="2"/>
                <w:szCs w:val="24"/>
              </w:rPr>
              <w:t xml:space="preserve">ir nukrauti </w:t>
            </w:r>
            <w:r w:rsidR="00FD34AE" w:rsidRPr="00FD34AE">
              <w:rPr>
                <w:rFonts w:eastAsia="Calibri"/>
                <w:szCs w:val="24"/>
              </w:rPr>
              <w:t xml:space="preserve">adresu </w:t>
            </w:r>
            <w:r w:rsidR="00FD34AE" w:rsidRPr="00FD34AE">
              <w:rPr>
                <w:rFonts w:eastAsia="Andale Sans UI"/>
                <w:kern w:val="2"/>
                <w:szCs w:val="24"/>
                <w:lang w:eastAsia="lt-LT"/>
              </w:rPr>
              <w:t>Sąvartos g. 1, Lepšiškių k., Kauno r. (Lapių sąvartynas)</w:t>
            </w:r>
          </w:p>
          <w:p w14:paraId="79F6A013" w14:textId="3EC10103" w:rsidR="00474909" w:rsidRPr="00C2130B" w:rsidRDefault="00383512">
            <w:pPr>
              <w:rPr>
                <w:rFonts w:eastAsia="Calibri"/>
                <w:szCs w:val="24"/>
              </w:rPr>
            </w:pPr>
            <w:r>
              <w:rPr>
                <w:rFonts w:eastAsia="Andale Sans UI"/>
                <w:kern w:val="2"/>
                <w:szCs w:val="24"/>
                <w:lang w:eastAsia="lt-LT"/>
              </w:rPr>
              <w:t>(</w:t>
            </w:r>
            <w:r w:rsidRPr="00474909">
              <w:rPr>
                <w:rFonts w:eastAsia="Andale Sans UI"/>
                <w:i/>
                <w:iCs/>
                <w:kern w:val="2"/>
                <w:szCs w:val="24"/>
                <w:lang w:eastAsia="lt-LT"/>
              </w:rPr>
              <w:t>1 pirkimo dalis)</w:t>
            </w:r>
            <w:r>
              <w:rPr>
                <w:rFonts w:eastAsia="Andale Sans UI"/>
                <w:kern w:val="2"/>
                <w:szCs w:val="24"/>
                <w:lang w:eastAsia="lt-LT"/>
              </w:rPr>
              <w:t xml:space="preserve"> </w:t>
            </w:r>
            <w:r w:rsidR="00FD34AE" w:rsidRPr="00FD34AE">
              <w:rPr>
                <w:rFonts w:eastAsia="Calibri"/>
                <w:szCs w:val="24"/>
              </w:rPr>
              <w:t xml:space="preserve"> </w:t>
            </w:r>
            <w:r w:rsidR="00E5335E" w:rsidRPr="00E5335E">
              <w:rPr>
                <w:rFonts w:eastAsia="Calibri"/>
                <w:szCs w:val="24"/>
              </w:rPr>
              <w:t>19 vnt</w:t>
            </w:r>
            <w:r w:rsidR="00E5335E">
              <w:rPr>
                <w:rFonts w:eastAsia="Calibri"/>
                <w:szCs w:val="24"/>
              </w:rPr>
              <w:t xml:space="preserve">. </w:t>
            </w:r>
            <w:r w:rsidR="00E5335E" w:rsidRPr="00E5335E">
              <w:rPr>
                <w:rFonts w:eastAsia="Calibri"/>
                <w:szCs w:val="24"/>
              </w:rPr>
              <w:t xml:space="preserve">ASK tipo </w:t>
            </w:r>
            <w:r w:rsidR="00ED4022" w:rsidRPr="00C2130B">
              <w:rPr>
                <w:rFonts w:eastAsia="Calibri"/>
                <w:szCs w:val="24"/>
              </w:rPr>
              <w:t>ne mažesni</w:t>
            </w:r>
            <w:r w:rsidR="00C2130B" w:rsidRPr="00C2130B">
              <w:rPr>
                <w:rFonts w:eastAsia="Calibri"/>
                <w:szCs w:val="24"/>
              </w:rPr>
              <w:t>ų</w:t>
            </w:r>
            <w:r w:rsidR="00ED4022" w:rsidRPr="00C2130B">
              <w:rPr>
                <w:rFonts w:eastAsia="Calibri"/>
                <w:szCs w:val="24"/>
              </w:rPr>
              <w:t xml:space="preserve"> kaip </w:t>
            </w:r>
            <w:r w:rsidR="00E5335E" w:rsidRPr="00C2130B">
              <w:rPr>
                <w:rFonts w:eastAsia="Calibri"/>
                <w:szCs w:val="24"/>
              </w:rPr>
              <w:t>10 m³ atvirų konteinerių</w:t>
            </w:r>
            <w:r w:rsidR="00474909" w:rsidRPr="00C2130B">
              <w:rPr>
                <w:rFonts w:eastAsia="Calibri"/>
                <w:szCs w:val="24"/>
              </w:rPr>
              <w:t>;</w:t>
            </w:r>
            <w:r w:rsidR="00FF29EF" w:rsidRPr="00C2130B">
              <w:rPr>
                <w:rFonts w:eastAsia="Calibri"/>
                <w:szCs w:val="24"/>
              </w:rPr>
              <w:t xml:space="preserve"> </w:t>
            </w:r>
          </w:p>
          <w:p w14:paraId="5785159F" w14:textId="1D5FF51B" w:rsidR="00FF29EF" w:rsidRPr="00C2130B" w:rsidRDefault="00474909">
            <w:pPr>
              <w:rPr>
                <w:rFonts w:eastAsia="Calibri"/>
                <w:szCs w:val="24"/>
              </w:rPr>
            </w:pPr>
            <w:r w:rsidRPr="00C2130B">
              <w:rPr>
                <w:rFonts w:eastAsia="Calibri"/>
                <w:i/>
                <w:iCs/>
                <w:szCs w:val="24"/>
              </w:rPr>
              <w:t>(2 pirkimo dalis)</w:t>
            </w:r>
            <w:r w:rsidRPr="00C2130B">
              <w:rPr>
                <w:rFonts w:eastAsia="Calibri"/>
                <w:szCs w:val="24"/>
              </w:rPr>
              <w:t xml:space="preserve"> 13 vnt. </w:t>
            </w:r>
            <w:r w:rsidR="00FF29EF" w:rsidRPr="00C2130B">
              <w:rPr>
                <w:rFonts w:eastAsia="Calibri"/>
                <w:szCs w:val="24"/>
              </w:rPr>
              <w:t xml:space="preserve">HOOK tipo </w:t>
            </w:r>
            <w:r w:rsidR="00C2130B" w:rsidRPr="00C2130B">
              <w:rPr>
                <w:rFonts w:eastAsia="Calibri"/>
                <w:szCs w:val="24"/>
              </w:rPr>
              <w:t xml:space="preserve">ne mažesnių kaip </w:t>
            </w:r>
            <w:r w:rsidR="00FF29EF" w:rsidRPr="00C2130B">
              <w:rPr>
                <w:rFonts w:eastAsia="Calibri"/>
                <w:szCs w:val="24"/>
              </w:rPr>
              <w:t>30</w:t>
            </w:r>
            <w:r w:rsidR="00321A4C">
              <w:rPr>
                <w:rFonts w:eastAsia="Calibri"/>
                <w:szCs w:val="24"/>
              </w:rPr>
              <w:t xml:space="preserve"> </w:t>
            </w:r>
            <w:r w:rsidR="00FF29EF" w:rsidRPr="00C2130B">
              <w:rPr>
                <w:rFonts w:eastAsia="Calibri"/>
                <w:szCs w:val="24"/>
              </w:rPr>
              <w:t>m³ atvir</w:t>
            </w:r>
            <w:r w:rsidR="0039501E" w:rsidRPr="00C2130B">
              <w:rPr>
                <w:rFonts w:eastAsia="Calibri"/>
                <w:szCs w:val="24"/>
              </w:rPr>
              <w:t>ų</w:t>
            </w:r>
            <w:r w:rsidR="00FF29EF" w:rsidRPr="00C2130B">
              <w:rPr>
                <w:rFonts w:eastAsia="Calibri"/>
                <w:szCs w:val="24"/>
              </w:rPr>
              <w:t xml:space="preserve"> konteinerių;</w:t>
            </w:r>
          </w:p>
          <w:p w14:paraId="3E7465A8" w14:textId="054AD558" w:rsidR="00FF29EF" w:rsidRDefault="00FF29EF">
            <w:pPr>
              <w:rPr>
                <w:rFonts w:eastAsia="Calibri"/>
                <w:szCs w:val="24"/>
              </w:rPr>
            </w:pPr>
            <w:r w:rsidRPr="00C2130B">
              <w:rPr>
                <w:rFonts w:eastAsia="Calibri"/>
                <w:szCs w:val="24"/>
              </w:rPr>
              <w:t>(</w:t>
            </w:r>
            <w:r w:rsidRPr="00C2130B">
              <w:rPr>
                <w:rFonts w:eastAsia="Calibri"/>
                <w:i/>
                <w:iCs/>
                <w:szCs w:val="24"/>
              </w:rPr>
              <w:t>3 pirkimo dalis)</w:t>
            </w:r>
            <w:r w:rsidRPr="00C2130B">
              <w:rPr>
                <w:rFonts w:eastAsia="Calibri"/>
                <w:szCs w:val="24"/>
              </w:rPr>
              <w:t xml:space="preserve"> 3 vnt. </w:t>
            </w:r>
            <w:r w:rsidR="0039501E" w:rsidRPr="00C2130B">
              <w:rPr>
                <w:rFonts w:eastAsia="Calibri"/>
                <w:szCs w:val="24"/>
              </w:rPr>
              <w:t xml:space="preserve">HOOK tipo </w:t>
            </w:r>
            <w:r w:rsidR="00C2130B" w:rsidRPr="00C2130B">
              <w:rPr>
                <w:rFonts w:eastAsia="Calibri"/>
                <w:szCs w:val="24"/>
              </w:rPr>
              <w:t xml:space="preserve">ne mažesnių kaip </w:t>
            </w:r>
            <w:r w:rsidR="0039501E" w:rsidRPr="00C2130B">
              <w:rPr>
                <w:rFonts w:eastAsia="Calibri"/>
                <w:szCs w:val="24"/>
              </w:rPr>
              <w:t>30</w:t>
            </w:r>
            <w:r w:rsidR="00321A4C">
              <w:rPr>
                <w:rFonts w:eastAsia="Calibri"/>
                <w:szCs w:val="24"/>
              </w:rPr>
              <w:t xml:space="preserve"> </w:t>
            </w:r>
            <w:r w:rsidR="0039501E" w:rsidRPr="00C2130B">
              <w:rPr>
                <w:rFonts w:eastAsia="Calibri"/>
                <w:szCs w:val="24"/>
              </w:rPr>
              <w:t>m</w:t>
            </w:r>
            <w:r w:rsidR="0039501E" w:rsidRPr="0039501E">
              <w:rPr>
                <w:rFonts w:eastAsia="Calibri"/>
                <w:szCs w:val="24"/>
              </w:rPr>
              <w:t>³ uždar</w:t>
            </w:r>
            <w:r w:rsidR="0039501E">
              <w:rPr>
                <w:rFonts w:eastAsia="Calibri"/>
                <w:szCs w:val="24"/>
              </w:rPr>
              <w:t>ų</w:t>
            </w:r>
            <w:r w:rsidR="0039501E" w:rsidRPr="0039501E">
              <w:rPr>
                <w:rFonts w:eastAsia="Calibri"/>
                <w:szCs w:val="24"/>
              </w:rPr>
              <w:t xml:space="preserve"> konteineri</w:t>
            </w:r>
            <w:r w:rsidR="0039501E">
              <w:rPr>
                <w:rFonts w:eastAsia="Calibri"/>
                <w:szCs w:val="24"/>
              </w:rPr>
              <w:t>ų</w:t>
            </w:r>
          </w:p>
          <w:p w14:paraId="4E656F6A" w14:textId="15AE371D" w:rsidR="005A5832" w:rsidRPr="0039501E" w:rsidRDefault="00E5335E">
            <w:pPr>
              <w:rPr>
                <w:color w:val="000000"/>
                <w:kern w:val="2"/>
                <w:szCs w:val="24"/>
              </w:rPr>
            </w:pPr>
            <w:r w:rsidRPr="00E5335E">
              <w:rPr>
                <w:rFonts w:eastAsia="Calibri"/>
                <w:szCs w:val="24"/>
              </w:rPr>
              <w:t xml:space="preserve"> </w:t>
            </w:r>
            <w:r w:rsidR="00A10867" w:rsidRPr="0039501E">
              <w:rPr>
                <w:color w:val="000000"/>
                <w:kern w:val="2"/>
                <w:szCs w:val="24"/>
              </w:rPr>
              <w:t>(toliau – Prekės)</w:t>
            </w:r>
            <w:r w:rsidR="00685423" w:rsidRPr="0039501E">
              <w:rPr>
                <w:color w:val="000000"/>
                <w:kern w:val="2"/>
                <w:szCs w:val="24"/>
              </w:rPr>
              <w:t>.</w:t>
            </w:r>
          </w:p>
          <w:p w14:paraId="24700FA6" w14:textId="25237E0E" w:rsidR="005A5832" w:rsidRDefault="008949FE">
            <w:pPr>
              <w:rPr>
                <w:color w:val="000000"/>
                <w:kern w:val="2"/>
                <w:szCs w:val="24"/>
              </w:rPr>
            </w:pPr>
            <w:r w:rsidRPr="0039501E">
              <w:rPr>
                <w:color w:val="000000"/>
                <w:kern w:val="2"/>
                <w:szCs w:val="24"/>
              </w:rPr>
              <w:t>R</w:t>
            </w:r>
            <w:r w:rsidR="001836CF" w:rsidRPr="0039501E">
              <w:rPr>
                <w:color w:val="000000"/>
                <w:kern w:val="2"/>
                <w:szCs w:val="24"/>
              </w:rPr>
              <w:t>eikalavimai Prek</w:t>
            </w:r>
            <w:r w:rsidR="00685423" w:rsidRPr="0039501E">
              <w:rPr>
                <w:color w:val="000000"/>
                <w:kern w:val="2"/>
                <w:szCs w:val="24"/>
              </w:rPr>
              <w:t>ėms</w:t>
            </w:r>
            <w:r w:rsidR="001836CF" w:rsidRPr="0039501E">
              <w:rPr>
                <w:color w:val="000000"/>
                <w:kern w:val="2"/>
                <w:szCs w:val="24"/>
              </w:rPr>
              <w:t xml:space="preserve"> </w:t>
            </w:r>
            <w:r w:rsidR="00737B27" w:rsidRPr="0039501E">
              <w:rPr>
                <w:color w:val="000000"/>
                <w:kern w:val="2"/>
                <w:szCs w:val="24"/>
              </w:rPr>
              <w:t>bei</w:t>
            </w:r>
            <w:r w:rsidR="00E768F0" w:rsidRPr="0039501E">
              <w:rPr>
                <w:color w:val="000000"/>
                <w:kern w:val="2"/>
                <w:szCs w:val="24"/>
              </w:rPr>
              <w:t xml:space="preserve"> i</w:t>
            </w:r>
            <w:r w:rsidR="00A10867" w:rsidRPr="0039501E">
              <w:rPr>
                <w:color w:val="000000"/>
                <w:kern w:val="2"/>
                <w:szCs w:val="24"/>
              </w:rPr>
              <w:t xml:space="preserve">šsamus Prekių aprašymas ir kiti reikalavimai </w:t>
            </w:r>
            <w:r w:rsidR="0039501E" w:rsidRPr="0039501E">
              <w:rPr>
                <w:color w:val="000000"/>
                <w:kern w:val="2"/>
                <w:szCs w:val="24"/>
              </w:rPr>
              <w:t>perkamo</w:t>
            </w:r>
            <w:r w:rsidR="00E768F0" w:rsidRPr="0039501E">
              <w:rPr>
                <w:color w:val="000000"/>
                <w:kern w:val="2"/>
                <w:szCs w:val="24"/>
              </w:rPr>
              <w:t>ms</w:t>
            </w:r>
            <w:r w:rsidR="00A10867" w:rsidRPr="0039501E">
              <w:rPr>
                <w:color w:val="000000"/>
                <w:kern w:val="2"/>
                <w:szCs w:val="24"/>
              </w:rPr>
              <w:t xml:space="preserve"> Prekėms nustatyti Sutarties priede Nr. </w:t>
            </w:r>
            <w:r w:rsidR="00E768F0" w:rsidRPr="0039501E">
              <w:rPr>
                <w:color w:val="000000"/>
                <w:kern w:val="2"/>
                <w:szCs w:val="24"/>
              </w:rPr>
              <w:t xml:space="preserve">1 </w:t>
            </w:r>
            <w:r w:rsidR="00A10867" w:rsidRPr="0039501E"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E768F0" w:rsidRPr="0039501E">
              <w:rPr>
                <w:color w:val="000000"/>
                <w:kern w:val="2"/>
                <w:szCs w:val="24"/>
              </w:rPr>
              <w:t>2</w:t>
            </w:r>
            <w:r w:rsidR="00A10867" w:rsidRPr="0039501E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C3D8028" w14:textId="77777777" w:rsidR="005A5832" w:rsidRDefault="005A5832">
            <w:pPr>
              <w:rPr>
                <w:kern w:val="2"/>
                <w:szCs w:val="24"/>
              </w:rPr>
            </w:pPr>
          </w:p>
          <w:p w14:paraId="470C70E7" w14:textId="689C2F2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4AE973A3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</w:t>
            </w:r>
            <w:r w:rsidR="001B3AE6">
              <w:rPr>
                <w:b/>
                <w:bCs/>
                <w:kern w:val="2"/>
                <w:szCs w:val="24"/>
              </w:rPr>
              <w:t xml:space="preserve"> IR </w:t>
            </w:r>
            <w:r>
              <w:rPr>
                <w:b/>
                <w:bCs/>
                <w:kern w:val="2"/>
                <w:szCs w:val="24"/>
              </w:rPr>
              <w:t>PREKIŲ PERDAVIMO - PRIĖMIMO TVARKA</w:t>
            </w:r>
          </w:p>
        </w:tc>
      </w:tr>
      <w:tr w:rsidR="005A5832" w14:paraId="6DDEBE30" w14:textId="77777777">
        <w:trPr>
          <w:trHeight w:val="300"/>
        </w:trPr>
        <w:tc>
          <w:tcPr>
            <w:tcW w:w="2704" w:type="dxa"/>
            <w:gridSpan w:val="2"/>
          </w:tcPr>
          <w:p w14:paraId="0BC136FA" w14:textId="6EDAE8EA" w:rsidR="005A5832" w:rsidRDefault="00A10867" w:rsidP="000965F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4.1. Prekių pristatymo </w:t>
            </w:r>
            <w:r w:rsidR="001B3AE6">
              <w:rPr>
                <w:b/>
                <w:bCs/>
                <w:kern w:val="2"/>
                <w:szCs w:val="24"/>
              </w:rPr>
              <w:t>terminas</w:t>
            </w:r>
            <w:r w:rsidR="003E44AD">
              <w:rPr>
                <w:b/>
                <w:bCs/>
                <w:kern w:val="2"/>
                <w:szCs w:val="24"/>
              </w:rPr>
              <w:t>, kai Prekės pristatomos vienu kartu</w:t>
            </w:r>
          </w:p>
        </w:tc>
        <w:tc>
          <w:tcPr>
            <w:tcW w:w="6831" w:type="dxa"/>
            <w:gridSpan w:val="2"/>
          </w:tcPr>
          <w:p w14:paraId="5491866C" w14:textId="1CDE1563" w:rsidR="005A5832" w:rsidRDefault="00A10867" w:rsidP="00E44D1E">
            <w:pPr>
              <w:rPr>
                <w:szCs w:val="24"/>
              </w:rPr>
            </w:pPr>
            <w:r w:rsidRPr="001D6A30">
              <w:rPr>
                <w:kern w:val="2"/>
                <w:szCs w:val="24"/>
              </w:rPr>
              <w:t xml:space="preserve">Tiekėjas Prekes (visą Prekių kiekį) įsipareigoja pristatyti </w:t>
            </w:r>
            <w:r w:rsidR="00E44D1E" w:rsidRPr="001D6A30">
              <w:rPr>
                <w:kern w:val="2"/>
                <w:szCs w:val="24"/>
              </w:rPr>
              <w:t>per 6 mėn</w:t>
            </w:r>
            <w:r w:rsidR="00EE7B95" w:rsidRPr="001D6A30">
              <w:rPr>
                <w:kern w:val="2"/>
                <w:szCs w:val="24"/>
              </w:rPr>
              <w:t>.</w:t>
            </w:r>
            <w:r w:rsidR="00E44D1E" w:rsidRPr="001D6A30">
              <w:rPr>
                <w:kern w:val="2"/>
                <w:szCs w:val="24"/>
              </w:rPr>
              <w:t xml:space="preserve"> nuo </w:t>
            </w:r>
            <w:r w:rsidR="00E44D1E" w:rsidRPr="00DD2090">
              <w:rPr>
                <w:kern w:val="2"/>
                <w:szCs w:val="24"/>
              </w:rPr>
              <w:t>Sutarties įsigaliojimo</w:t>
            </w:r>
            <w:r w:rsidR="00703368" w:rsidRPr="00DD2090">
              <w:rPr>
                <w:szCs w:val="24"/>
              </w:rPr>
              <w:t>.</w:t>
            </w:r>
          </w:p>
        </w:tc>
      </w:tr>
      <w:tr w:rsidR="005A583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09DC9AF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F32DBBC" w14:textId="2556E0EE" w:rsidR="001B3AE6" w:rsidRDefault="001B3AE6" w:rsidP="001B3AE6">
            <w:pPr>
              <w:rPr>
                <w:kern w:val="2"/>
                <w:szCs w:val="24"/>
              </w:rPr>
            </w:pPr>
          </w:p>
          <w:p w14:paraId="42ABA812" w14:textId="7195BD6E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FECB001" w14:textId="77777777">
        <w:trPr>
          <w:trHeight w:val="300"/>
        </w:trPr>
        <w:tc>
          <w:tcPr>
            <w:tcW w:w="2704" w:type="dxa"/>
            <w:gridSpan w:val="2"/>
          </w:tcPr>
          <w:p w14:paraId="2B97308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622E93E5" w14:textId="1407D76D" w:rsidR="005A5832" w:rsidRDefault="001B3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B7A6DC" w14:textId="77777777" w:rsidR="005A5832" w:rsidRDefault="005A5832">
            <w:pPr>
              <w:rPr>
                <w:kern w:val="2"/>
                <w:szCs w:val="24"/>
              </w:rPr>
            </w:pPr>
          </w:p>
          <w:p w14:paraId="08AA1D8F" w14:textId="0BE019E3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6847C2F3" w14:textId="77777777" w:rsidR="005A5832" w:rsidRPr="005E58B8" w:rsidRDefault="005E58B8">
            <w:pPr>
              <w:rPr>
                <w:kern w:val="2"/>
                <w:szCs w:val="24"/>
              </w:rPr>
            </w:pPr>
            <w:r w:rsidRPr="005E58B8">
              <w:rPr>
                <w:kern w:val="2"/>
                <w:szCs w:val="24"/>
              </w:rPr>
              <w:t xml:space="preserve">Kartu su Prekėmis Tiekėjas Pirkėjui turi pateikti: </w:t>
            </w:r>
          </w:p>
          <w:p w14:paraId="491FDB8C" w14:textId="46EEA2FC" w:rsidR="005E58B8" w:rsidRPr="005E58B8" w:rsidRDefault="005E58B8" w:rsidP="00820DDC">
            <w:pPr>
              <w:pStyle w:val="ListParagraph"/>
              <w:numPr>
                <w:ilvl w:val="0"/>
                <w:numId w:val="3"/>
              </w:numPr>
              <w:rPr>
                <w:kern w:val="2"/>
                <w:szCs w:val="24"/>
              </w:rPr>
            </w:pPr>
            <w:r w:rsidRPr="005E58B8">
              <w:rPr>
                <w:kern w:val="2"/>
                <w:szCs w:val="24"/>
                <w:lang w:val="lt-LT"/>
              </w:rPr>
              <w:t>Prekių priėmimo – perdavimo aktą;</w:t>
            </w:r>
          </w:p>
          <w:p w14:paraId="52418E57" w14:textId="090D3181" w:rsidR="008B3B6D" w:rsidRPr="008B3B6D" w:rsidRDefault="008B3B6D" w:rsidP="00820DDC">
            <w:pPr>
              <w:pStyle w:val="ListParagraph"/>
              <w:numPr>
                <w:ilvl w:val="0"/>
                <w:numId w:val="3"/>
              </w:numPr>
              <w:rPr>
                <w:kern w:val="2"/>
                <w:szCs w:val="24"/>
                <w:lang w:val="lt-LT"/>
              </w:rPr>
            </w:pPr>
            <w:r w:rsidRPr="008B3B6D">
              <w:rPr>
                <w:kern w:val="2"/>
                <w:szCs w:val="24"/>
                <w:lang w:val="lt-LT"/>
              </w:rPr>
              <w:t>Konteinerių montavimo, eksploatacijos, aptarnavimo bei priežiūros instrukcijas lietuvių ir originalo kalba. Konteineriai tiekiami su atitikties sertifikatu ir ženklinimu.</w:t>
            </w:r>
          </w:p>
          <w:p w14:paraId="37FE6FBE" w14:textId="07FD7BFA" w:rsidR="008B3B6D" w:rsidRPr="008B3B6D" w:rsidRDefault="008B3B6D" w:rsidP="00820DDC">
            <w:pPr>
              <w:pStyle w:val="ListParagraph"/>
              <w:numPr>
                <w:ilvl w:val="0"/>
                <w:numId w:val="3"/>
              </w:numPr>
              <w:rPr>
                <w:kern w:val="2"/>
                <w:szCs w:val="24"/>
                <w:lang w:val="lt-LT"/>
              </w:rPr>
            </w:pPr>
            <w:r w:rsidRPr="008B3B6D">
              <w:rPr>
                <w:kern w:val="2"/>
                <w:szCs w:val="24"/>
                <w:lang w:val="lt-LT"/>
              </w:rPr>
              <w:t>Pateikiamas duomenų lapas, kuriame pateikiama ši informacija:</w:t>
            </w:r>
          </w:p>
          <w:p w14:paraId="37119CCC" w14:textId="19ADC1AA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 w:rsidRPr="008B3B6D">
              <w:rPr>
                <w:kern w:val="2"/>
                <w:szCs w:val="24"/>
                <w:lang w:val="lt-LT"/>
              </w:rPr>
              <w:t>gabaritiniai matmenys;</w:t>
            </w:r>
          </w:p>
          <w:p w14:paraId="39B9109B" w14:textId="794DFD23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 w:rsidRPr="008B3B6D">
              <w:rPr>
                <w:kern w:val="2"/>
                <w:szCs w:val="24"/>
                <w:lang w:val="lt-LT"/>
              </w:rPr>
              <w:t>visuminė leidžiamoji masė, kg;</w:t>
            </w:r>
          </w:p>
          <w:p w14:paraId="0BBEE3A0" w14:textId="3FF52449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 w:rsidRPr="008B3B6D">
              <w:rPr>
                <w:kern w:val="2"/>
                <w:szCs w:val="24"/>
                <w:lang w:val="lt-LT"/>
              </w:rPr>
              <w:t>medžiagos, iš kurių pagamintas konteineris;</w:t>
            </w:r>
          </w:p>
          <w:p w14:paraId="352F3862" w14:textId="3A7DCA6E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 w:rsidRPr="008B3B6D">
              <w:rPr>
                <w:kern w:val="2"/>
                <w:szCs w:val="24"/>
                <w:lang w:val="lt-LT"/>
              </w:rPr>
              <w:t>konteinerio tuštinimo būdas ir atitinkami saugos įtaisai;</w:t>
            </w:r>
          </w:p>
          <w:p w14:paraId="6F92D779" w14:textId="06CBA380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 w:rsidRPr="008B3B6D">
              <w:rPr>
                <w:kern w:val="2"/>
                <w:szCs w:val="24"/>
                <w:lang w:val="lt-LT"/>
              </w:rPr>
              <w:t>tuščio konteinerio masė;</w:t>
            </w:r>
          </w:p>
          <w:p w14:paraId="6F612EEC" w14:textId="4D4C0831" w:rsidR="008B3B6D" w:rsidRPr="008B3B6D" w:rsidRDefault="008B3B6D" w:rsidP="00084E56">
            <w:pPr>
              <w:pStyle w:val="ListParagraph"/>
              <w:numPr>
                <w:ilvl w:val="1"/>
                <w:numId w:val="5"/>
              </w:numPr>
              <w:rPr>
                <w:kern w:val="2"/>
                <w:szCs w:val="24"/>
                <w:lang w:val="lt-LT"/>
              </w:rPr>
            </w:pPr>
            <w:r w:rsidRPr="008B3B6D">
              <w:rPr>
                <w:kern w:val="2"/>
                <w:szCs w:val="24"/>
                <w:lang w:val="lt-LT"/>
              </w:rPr>
              <w:t>konstrukcijos charakteristikos.</w:t>
            </w:r>
          </w:p>
          <w:p w14:paraId="7E51F836" w14:textId="2160BD30" w:rsidR="008B3B6D" w:rsidRPr="00C856C6" w:rsidRDefault="008B3B6D" w:rsidP="00084E56">
            <w:pPr>
              <w:pStyle w:val="ListParagraph"/>
              <w:numPr>
                <w:ilvl w:val="0"/>
                <w:numId w:val="5"/>
              </w:numPr>
              <w:rPr>
                <w:kern w:val="2"/>
                <w:szCs w:val="24"/>
                <w:lang w:val="lt-LT"/>
              </w:rPr>
            </w:pPr>
            <w:r w:rsidRPr="008B3B6D">
              <w:rPr>
                <w:kern w:val="2"/>
                <w:szCs w:val="24"/>
                <w:lang w:val="lt-LT"/>
              </w:rPr>
              <w:t>Aptarnavimo ir remonto paslaugų t</w:t>
            </w:r>
            <w:r w:rsidR="00B00C8B">
              <w:rPr>
                <w:kern w:val="2"/>
                <w:szCs w:val="24"/>
                <w:lang w:val="lt-LT"/>
              </w:rPr>
              <w:t>ei</w:t>
            </w:r>
            <w:r w:rsidRPr="008B3B6D">
              <w:rPr>
                <w:kern w:val="2"/>
                <w:szCs w:val="24"/>
                <w:lang w:val="lt-LT"/>
              </w:rPr>
              <w:t xml:space="preserve">kėjų sąrašas (adresatai, </w:t>
            </w:r>
            <w:r w:rsidRPr="00C856C6">
              <w:rPr>
                <w:kern w:val="2"/>
                <w:szCs w:val="24"/>
                <w:lang w:val="lt-LT"/>
              </w:rPr>
              <w:t>kontaktiniai duomenys).</w:t>
            </w:r>
          </w:p>
          <w:p w14:paraId="629253B3" w14:textId="3F0E72F8" w:rsidR="00BE275F" w:rsidRPr="00C856C6" w:rsidRDefault="00E56848" w:rsidP="00084E56">
            <w:pPr>
              <w:pStyle w:val="ListParagraph"/>
              <w:numPr>
                <w:ilvl w:val="0"/>
                <w:numId w:val="5"/>
              </w:numPr>
              <w:rPr>
                <w:kern w:val="2"/>
                <w:sz w:val="22"/>
                <w:szCs w:val="22"/>
              </w:rPr>
            </w:pPr>
            <w:r w:rsidRPr="00C856C6">
              <w:rPr>
                <w:kern w:val="2"/>
                <w:szCs w:val="24"/>
                <w:lang w:val="lt-LT"/>
              </w:rPr>
              <w:t>Gamintojo išduotą techninį pasą, kuriame</w:t>
            </w:r>
            <w:r w:rsidR="00C856C6" w:rsidRPr="00C856C6">
              <w:rPr>
                <w:kern w:val="2"/>
                <w:szCs w:val="24"/>
                <w:lang w:val="lt-LT"/>
              </w:rPr>
              <w:t xml:space="preserve"> nurodytas</w:t>
            </w:r>
            <w:r w:rsidRPr="00C856C6">
              <w:rPr>
                <w:kern w:val="2"/>
                <w:szCs w:val="24"/>
                <w:lang w:val="lt-LT"/>
              </w:rPr>
              <w:t xml:space="preserve"> </w:t>
            </w:r>
            <w:r w:rsidR="00C856C6" w:rsidRPr="00C856C6">
              <w:rPr>
                <w:kern w:val="2"/>
                <w:szCs w:val="24"/>
                <w:lang w:val="lt-LT"/>
              </w:rPr>
              <w:t>k</w:t>
            </w:r>
            <w:r w:rsidR="008B3B6D" w:rsidRPr="00C856C6">
              <w:rPr>
                <w:kern w:val="2"/>
                <w:szCs w:val="24"/>
                <w:lang w:val="lt-LT"/>
              </w:rPr>
              <w:t>onteinerių tarnavimo laik</w:t>
            </w:r>
            <w:r w:rsidR="00C856C6" w:rsidRPr="00C856C6">
              <w:rPr>
                <w:kern w:val="2"/>
                <w:szCs w:val="24"/>
                <w:lang w:val="lt-LT"/>
              </w:rPr>
              <w:t>as.</w:t>
            </w:r>
          </w:p>
          <w:p w14:paraId="63043AC8" w14:textId="699C26E0" w:rsidR="005E58B8" w:rsidRPr="00BE275F" w:rsidRDefault="003410BF" w:rsidP="003410BF">
            <w:pPr>
              <w:rPr>
                <w:kern w:val="2"/>
                <w:sz w:val="22"/>
                <w:szCs w:val="22"/>
              </w:rPr>
            </w:pPr>
            <w:r w:rsidRPr="003410BF">
              <w:rPr>
                <w:kern w:val="2"/>
                <w:sz w:val="22"/>
                <w:szCs w:val="22"/>
              </w:rPr>
              <w:t>Tiekėjui nepateikus nurodytų dokumentų, laikoma, kad Prekės neatitinka Sutartyje nustatytų reikalavimų.</w:t>
            </w:r>
          </w:p>
        </w:tc>
      </w:tr>
      <w:tr w:rsidR="005A583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44B57E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29784F9A" w14:textId="77777777" w:rsidR="005A5832" w:rsidRDefault="005A5832">
            <w:pPr>
              <w:rPr>
                <w:kern w:val="2"/>
                <w:szCs w:val="24"/>
              </w:rPr>
            </w:pPr>
          </w:p>
          <w:p w14:paraId="7403D0A1" w14:textId="70FF8968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11992BFC" w14:textId="1CF67EB6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5.2. Pradinės Sutarties vertė ir Sutarties kaina</w:t>
            </w:r>
          </w:p>
          <w:p w14:paraId="3C3922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76E340C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738B1C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Default="005A5832" w:rsidP="00936A3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21925A50" w14:textId="1AB5437A" w:rsidR="005A5832" w:rsidRPr="006C4AF3" w:rsidRDefault="006C4AF3">
            <w:pPr>
              <w:rPr>
                <w:kern w:val="2"/>
                <w:szCs w:val="24"/>
              </w:rPr>
            </w:pPr>
            <w:r w:rsidRPr="006C4AF3">
              <w:rPr>
                <w:kern w:val="2"/>
                <w:szCs w:val="24"/>
              </w:rPr>
              <w:t xml:space="preserve">5.2.1. </w:t>
            </w:r>
            <w:r w:rsidR="00A10867" w:rsidRPr="006C4AF3">
              <w:rPr>
                <w:kern w:val="2"/>
                <w:szCs w:val="24"/>
              </w:rPr>
              <w:t xml:space="preserve">Pradinės Sutarties vertė yra </w:t>
            </w:r>
            <w:r w:rsidR="00A10867" w:rsidRPr="006C4AF3">
              <w:rPr>
                <w:color w:val="4472C4"/>
                <w:kern w:val="2"/>
                <w:szCs w:val="24"/>
              </w:rPr>
              <w:t>(nurodyti sumą skaičiais)</w:t>
            </w:r>
            <w:r w:rsidR="00A10867" w:rsidRPr="006C4AF3">
              <w:rPr>
                <w:kern w:val="2"/>
                <w:szCs w:val="24"/>
              </w:rPr>
              <w:t xml:space="preserve"> Eur, </w:t>
            </w:r>
            <w:r w:rsidR="00A10867" w:rsidRPr="006C4AF3">
              <w:rPr>
                <w:color w:val="4472C4"/>
                <w:kern w:val="2"/>
                <w:szCs w:val="24"/>
              </w:rPr>
              <w:t>(nurodyti sumą žodžiais)</w:t>
            </w:r>
            <w:r w:rsidR="00A10867" w:rsidRPr="006C4AF3"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069F6803" w14:textId="77777777" w:rsidR="005A5832" w:rsidRPr="006C4AF3" w:rsidRDefault="00A10867">
            <w:pPr>
              <w:rPr>
                <w:kern w:val="2"/>
                <w:szCs w:val="24"/>
              </w:rPr>
            </w:pPr>
            <w:r w:rsidRPr="006C4AF3">
              <w:rPr>
                <w:kern w:val="2"/>
                <w:szCs w:val="24"/>
              </w:rPr>
              <w:t xml:space="preserve">PVM sudaro </w:t>
            </w:r>
            <w:r w:rsidRPr="006C4AF3">
              <w:rPr>
                <w:color w:val="4472C4"/>
                <w:kern w:val="2"/>
                <w:szCs w:val="24"/>
              </w:rPr>
              <w:t>(nurodyti sumą skaičiais)</w:t>
            </w:r>
            <w:r w:rsidRPr="006C4AF3">
              <w:rPr>
                <w:kern w:val="2"/>
                <w:szCs w:val="24"/>
              </w:rPr>
              <w:t xml:space="preserve"> Eur, </w:t>
            </w:r>
            <w:r w:rsidRPr="006C4AF3">
              <w:rPr>
                <w:color w:val="4472C4"/>
                <w:kern w:val="2"/>
                <w:szCs w:val="24"/>
              </w:rPr>
              <w:t>(nurodyti sumą žodžiais)</w:t>
            </w:r>
            <w:r w:rsidRPr="006C4AF3">
              <w:rPr>
                <w:kern w:val="2"/>
                <w:szCs w:val="24"/>
              </w:rPr>
              <w:t>.</w:t>
            </w:r>
          </w:p>
          <w:p w14:paraId="0DCE8A56" w14:textId="4EB5CCFE" w:rsidR="006C4AF3" w:rsidRPr="006C4AF3" w:rsidRDefault="00A10867">
            <w:pPr>
              <w:rPr>
                <w:kern w:val="2"/>
                <w:szCs w:val="24"/>
              </w:rPr>
            </w:pPr>
            <w:r w:rsidRPr="006C4AF3">
              <w:rPr>
                <w:kern w:val="2"/>
                <w:szCs w:val="24"/>
              </w:rPr>
              <w:t xml:space="preserve">Sutarties kaina yra </w:t>
            </w:r>
            <w:r w:rsidRPr="006C4AF3">
              <w:rPr>
                <w:color w:val="4472C4"/>
                <w:kern w:val="2"/>
                <w:szCs w:val="24"/>
              </w:rPr>
              <w:t>(nurodyti sumą skaičiais)</w:t>
            </w:r>
            <w:r w:rsidRPr="006C4AF3">
              <w:rPr>
                <w:kern w:val="2"/>
                <w:szCs w:val="24"/>
              </w:rPr>
              <w:t xml:space="preserve"> Eur, </w:t>
            </w:r>
            <w:r w:rsidRPr="006C4AF3">
              <w:rPr>
                <w:color w:val="4472C4"/>
                <w:kern w:val="2"/>
                <w:szCs w:val="24"/>
              </w:rPr>
              <w:t>(nurodyti sumą žodžiais)</w:t>
            </w:r>
            <w:r w:rsidRPr="006C4AF3">
              <w:rPr>
                <w:kern w:val="2"/>
                <w:szCs w:val="24"/>
              </w:rPr>
              <w:t xml:space="preserve"> Eur su PVM.</w:t>
            </w:r>
          </w:p>
          <w:p w14:paraId="442C7221" w14:textId="6333FB5A" w:rsidR="006C4AF3" w:rsidRPr="006C4AF3" w:rsidRDefault="006C4AF3">
            <w:pPr>
              <w:rPr>
                <w:kern w:val="2"/>
                <w:szCs w:val="24"/>
              </w:rPr>
            </w:pPr>
            <w:r w:rsidRPr="006C4AF3">
              <w:rPr>
                <w:kern w:val="2"/>
                <w:szCs w:val="24"/>
              </w:rPr>
              <w:t>5.2.2. Pradinės Sutarties vertę sudaro:</w:t>
            </w:r>
          </w:p>
          <w:p w14:paraId="3DDA051F" w14:textId="77777777" w:rsidR="00BF6057" w:rsidRPr="00BF6057" w:rsidRDefault="006C4AF3" w:rsidP="00BF6057">
            <w:pPr>
              <w:jc w:val="both"/>
              <w:rPr>
                <w:spacing w:val="4"/>
                <w:szCs w:val="24"/>
              </w:rPr>
            </w:pPr>
            <w:r w:rsidRPr="006C4AF3">
              <w:rPr>
                <w:spacing w:val="4"/>
                <w:szCs w:val="24"/>
              </w:rPr>
              <w:t xml:space="preserve">5.2.2.1. </w:t>
            </w:r>
            <w:r w:rsidR="00BF6057" w:rsidRPr="00BF6057">
              <w:rPr>
                <w:spacing w:val="4"/>
                <w:szCs w:val="24"/>
              </w:rPr>
              <w:t xml:space="preserve">Šioje Sutartyje Pradinės Sutarties vertė yra lygi Tiekėjo pasiūlymo kainai be PVM, apskaičiuotai sudauginus </w:t>
            </w:r>
            <w:r w:rsidR="00BF6057" w:rsidRPr="00BF6057">
              <w:rPr>
                <w:b/>
                <w:bCs/>
                <w:spacing w:val="4"/>
                <w:szCs w:val="24"/>
              </w:rPr>
              <w:t>maksimalų Prekių kiekį</w:t>
            </w:r>
            <w:r w:rsidR="00BF6057" w:rsidRPr="00BF6057">
              <w:rPr>
                <w:spacing w:val="4"/>
                <w:szCs w:val="24"/>
              </w:rPr>
              <w:t xml:space="preserve"> iš Tiekėjo pasiūlyto įkainio be PVM.</w:t>
            </w:r>
            <w:r w:rsidR="00BF6057" w:rsidRPr="00BF6057">
              <w:rPr>
                <w:spacing w:val="4"/>
                <w:szCs w:val="24"/>
                <w:lang w:val="en-US"/>
              </w:rPr>
              <w:t xml:space="preserve"> </w:t>
            </w:r>
            <w:r w:rsidR="00BF6057" w:rsidRPr="00BF6057">
              <w:rPr>
                <w:spacing w:val="4"/>
                <w:szCs w:val="24"/>
              </w:rPr>
              <w:t xml:space="preserve">Pirkėjas perka Prekes pagal poreikį Sutartyje arba jos priede Nr. [...]  nurodytais įkainiais, neviršijant jame nurodyto Prekių maksimalaus kiekio. </w:t>
            </w:r>
          </w:p>
          <w:p w14:paraId="5DC2FF3E" w14:textId="6AA00E7C" w:rsidR="006C4AF3" w:rsidRPr="00C20115" w:rsidRDefault="006C4AF3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76E06120" w:rsidR="005A5832" w:rsidRPr="00EA5E0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64368AD2" w14:textId="64856163" w:rsidR="005A5832" w:rsidRPr="006C4AF3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="006C4AF3" w:rsidRPr="006C4AF3">
              <w:rPr>
                <w:kern w:val="2"/>
                <w:szCs w:val="24"/>
              </w:rPr>
              <w:t>įkainiai</w:t>
            </w:r>
            <w:r w:rsidRPr="006C4AF3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perskaičiuojami</w:t>
            </w:r>
            <w:r w:rsidR="008542AB">
              <w:rPr>
                <w:kern w:val="2"/>
                <w:szCs w:val="24"/>
              </w:rPr>
              <w:t xml:space="preserve"> </w:t>
            </w:r>
            <w:r w:rsidRPr="006C4AF3">
              <w:rPr>
                <w:kern w:val="2"/>
                <w:szCs w:val="24"/>
              </w:rPr>
              <w:t>dėl PVM tarifo pasikeitimo</w:t>
            </w:r>
            <w:r w:rsidR="008542AB">
              <w:rPr>
                <w:kern w:val="2"/>
                <w:szCs w:val="24"/>
              </w:rPr>
              <w:t>.</w:t>
            </w:r>
          </w:p>
          <w:p w14:paraId="33BE06DA" w14:textId="3FA04CA8" w:rsidR="005A5832" w:rsidRDefault="005A5832" w:rsidP="008542AB">
            <w:pPr>
              <w:rPr>
                <w:color w:val="FF0000"/>
                <w:kern w:val="2"/>
              </w:rPr>
            </w:pPr>
          </w:p>
        </w:tc>
      </w:tr>
      <w:tr w:rsidR="005A583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</w:t>
            </w:r>
            <w:r>
              <w:rPr>
                <w:kern w:val="2"/>
                <w:szCs w:val="24"/>
              </w:rPr>
              <w:lastRenderedPageBreak/>
              <w:t xml:space="preserve">kaina / įkainiai perskaičiuojami nekeičiant Prekių kainos / įkainio be PVM. </w:t>
            </w:r>
          </w:p>
          <w:p w14:paraId="285D6B99" w14:textId="77777777" w:rsidR="005A5832" w:rsidRDefault="005A5832">
            <w:pPr>
              <w:rPr>
                <w:kern w:val="2"/>
                <w:szCs w:val="24"/>
              </w:rPr>
            </w:pPr>
          </w:p>
          <w:p w14:paraId="22F59FE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96AB429" w14:textId="65DC8D5E" w:rsidR="005A5832" w:rsidRDefault="005A5832">
            <w:pPr>
              <w:rPr>
                <w:kern w:val="2"/>
              </w:rPr>
            </w:pPr>
          </w:p>
        </w:tc>
      </w:tr>
      <w:tr w:rsidR="005A583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37387CF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  <w:p w14:paraId="68CA6F47" w14:textId="7811DD0A" w:rsidR="005A5832" w:rsidRPr="008C2505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0AD0C670" w14:textId="39E5DF50" w:rsidR="005A5832" w:rsidRPr="00703368" w:rsidRDefault="00D150DE">
            <w:pPr>
              <w:rPr>
                <w:color w:val="4472C4"/>
                <w:kern w:val="2"/>
                <w:szCs w:val="24"/>
              </w:rPr>
            </w:pPr>
            <w:r w:rsidRPr="00D150DE">
              <w:rPr>
                <w:kern w:val="2"/>
                <w:szCs w:val="24"/>
              </w:rPr>
              <w:t>Netaikoma</w:t>
            </w:r>
          </w:p>
        </w:tc>
      </w:tr>
      <w:tr w:rsidR="005A583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6B969CC" w14:textId="77777777" w:rsidR="005A5832" w:rsidRDefault="005A5832">
            <w:pPr>
              <w:rPr>
                <w:kern w:val="2"/>
                <w:szCs w:val="24"/>
              </w:rPr>
            </w:pPr>
          </w:p>
          <w:p w14:paraId="7893DB32" w14:textId="6059C7E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600DC9" w14:textId="77777777" w:rsidR="005A5832" w:rsidRDefault="005A5832">
            <w:pPr>
              <w:rPr>
                <w:kern w:val="2"/>
                <w:szCs w:val="24"/>
              </w:rPr>
            </w:pPr>
          </w:p>
          <w:p w14:paraId="3F419D44" w14:textId="77777777" w:rsidR="005A5832" w:rsidRDefault="005A5832">
            <w:pPr>
              <w:rPr>
                <w:color w:val="FF0000"/>
                <w:kern w:val="2"/>
                <w:szCs w:val="24"/>
              </w:rPr>
            </w:pPr>
          </w:p>
          <w:p w14:paraId="5FBC50E0" w14:textId="2AE204C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07D661AF" w14:textId="56034A77" w:rsidR="00E365DA" w:rsidRPr="00747BE9" w:rsidRDefault="00E365DA" w:rsidP="00E365DA">
            <w:pPr>
              <w:jc w:val="both"/>
              <w:rPr>
                <w:kern w:val="2"/>
                <w:szCs w:val="24"/>
              </w:rPr>
            </w:pPr>
            <w:r w:rsidRPr="008C2505">
              <w:rPr>
                <w:szCs w:val="24"/>
              </w:rPr>
              <w:t>Už Tiekėjo p</w:t>
            </w:r>
            <w:r w:rsidR="00E2584B">
              <w:rPr>
                <w:szCs w:val="24"/>
              </w:rPr>
              <w:t xml:space="preserve">ristatytas ir nukrautas </w:t>
            </w:r>
            <w:r w:rsidRPr="008C2505">
              <w:rPr>
                <w:szCs w:val="24"/>
              </w:rPr>
              <w:t>Prek</w:t>
            </w:r>
            <w:r w:rsidR="002757AE">
              <w:rPr>
                <w:szCs w:val="24"/>
              </w:rPr>
              <w:t>es</w:t>
            </w:r>
            <w:r w:rsidRPr="008C2505">
              <w:rPr>
                <w:szCs w:val="24"/>
              </w:rPr>
              <w:t xml:space="preserve"> </w:t>
            </w:r>
            <w:r w:rsidRPr="00747BE9">
              <w:rPr>
                <w:szCs w:val="24"/>
              </w:rPr>
              <w:t>Pirkėj</w:t>
            </w:r>
            <w:r w:rsidRPr="00747BE9">
              <w:rPr>
                <w:noProof/>
                <w:szCs w:val="24"/>
              </w:rPr>
              <w:t xml:space="preserve">as įsipareigoja </w:t>
            </w:r>
            <w:r w:rsidR="002757AE" w:rsidRPr="00747BE9">
              <w:rPr>
                <w:noProof/>
                <w:szCs w:val="24"/>
              </w:rPr>
              <w:t>su</w:t>
            </w:r>
            <w:r w:rsidRPr="00747BE9">
              <w:rPr>
                <w:noProof/>
                <w:szCs w:val="24"/>
              </w:rPr>
              <w:t xml:space="preserve">mokėti remiantis Pasiūlymu bei Technine specifikacija pagal nurodytus įkainius, </w:t>
            </w:r>
            <w:r w:rsidRPr="00747BE9">
              <w:rPr>
                <w:szCs w:val="24"/>
              </w:rPr>
              <w:t>per 30 (trisdešimt) kalendorinių dienų nuo tinkamai išrašytos ir Pirkėjo patvirtintos PVM sąskaitos faktūros pateikimo Pirkėjui dienos. Visi atsiskaitymai atliekami mokėjimo pavedimu eurais.</w:t>
            </w:r>
          </w:p>
          <w:p w14:paraId="5D1F8A09" w14:textId="0DABB6BE" w:rsidR="005A5832" w:rsidRPr="008C2505" w:rsidRDefault="00E365DA" w:rsidP="00E365D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747BE9">
              <w:rPr>
                <w:kern w:val="2"/>
                <w:szCs w:val="24"/>
              </w:rPr>
              <w:t>Elektroninės sąskaitos faktūros pateikiamos, priimamos ir apdorojamos naudojant „Sąskaitų administravimo bendrąją informacinę sistemą“ (toliau – SABIS).</w:t>
            </w:r>
          </w:p>
        </w:tc>
      </w:tr>
      <w:tr w:rsidR="005A583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569ADF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952C75" w14:textId="4251933D" w:rsidR="005A5832" w:rsidRDefault="005A583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2F19FE" w14:textId="4E8A5A49" w:rsidR="005A5832" w:rsidRDefault="00A1086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:rsidRPr="00EC4497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7F957236" w14:textId="1143F858" w:rsidR="005A5832" w:rsidRPr="00EC4497" w:rsidRDefault="00E365DA">
            <w:pPr>
              <w:rPr>
                <w:kern w:val="2"/>
                <w:szCs w:val="24"/>
              </w:rPr>
            </w:pPr>
            <w:r w:rsidRPr="00EC4497">
              <w:rPr>
                <w:kern w:val="2"/>
                <w:szCs w:val="24"/>
              </w:rPr>
              <w:t xml:space="preserve">Prekėms taikomas garantinis terminas nustatytas </w:t>
            </w:r>
            <w:r w:rsidR="003A0EB6" w:rsidRPr="00EC4497">
              <w:rPr>
                <w:kern w:val="2"/>
                <w:szCs w:val="24"/>
              </w:rPr>
              <w:t xml:space="preserve">Tiekėjo </w:t>
            </w:r>
            <w:r w:rsidR="0090039C" w:rsidRPr="00EC4497">
              <w:rPr>
                <w:kern w:val="2"/>
                <w:szCs w:val="24"/>
              </w:rPr>
              <w:t>pasiūlyme</w:t>
            </w:r>
          </w:p>
          <w:p w14:paraId="563941A5" w14:textId="16002E9C" w:rsidR="005A5832" w:rsidRPr="00EC4497" w:rsidRDefault="005A5832">
            <w:pPr>
              <w:rPr>
                <w:kern w:val="2"/>
                <w:szCs w:val="24"/>
              </w:rPr>
            </w:pPr>
          </w:p>
        </w:tc>
      </w:tr>
      <w:tr w:rsidR="005A583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09E2CFA" w14:textId="6CDC6FBA" w:rsidR="005A5832" w:rsidRDefault="00E365DA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Prekėms taikoma garantinė priežiūra ir reikalavimai nustatyti Techninėje specifikacijoje</w:t>
            </w:r>
          </w:p>
          <w:p w14:paraId="7F305FC3" w14:textId="2008C3D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7. SUTARTIES VYKDYMUI PASITELKIAMI SUBTIEKĖJAI</w:t>
            </w:r>
          </w:p>
        </w:tc>
      </w:tr>
      <w:tr w:rsidR="005A583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A05E986" w14:textId="77777777" w:rsidR="005A5832" w:rsidRDefault="005A5832">
            <w:pPr>
              <w:rPr>
                <w:kern w:val="2"/>
                <w:szCs w:val="24"/>
              </w:rPr>
            </w:pPr>
          </w:p>
          <w:p w14:paraId="1FDC783F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7FDD610" w14:textId="77777777" w:rsidR="005A5832" w:rsidRDefault="005A5832">
            <w:pPr>
              <w:rPr>
                <w:kern w:val="2"/>
                <w:szCs w:val="24"/>
              </w:rPr>
            </w:pPr>
          </w:p>
          <w:p w14:paraId="100A011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</w:t>
            </w:r>
            <w:r w:rsidRPr="00EC4497">
              <w:rPr>
                <w:kern w:val="2"/>
                <w:szCs w:val="24"/>
              </w:rPr>
              <w:t>priede Nr. [...] „Sutarties</w:t>
            </w:r>
            <w:r>
              <w:rPr>
                <w:kern w:val="2"/>
                <w:szCs w:val="24"/>
              </w:rPr>
              <w:t xml:space="preserve"> vykdymui pasitelkiami subtiekėjai ir (ar) specialistai“</w:t>
            </w:r>
          </w:p>
        </w:tc>
      </w:tr>
      <w:tr w:rsidR="005A583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C0ADC59" w14:textId="0B4E705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7B4149A" w14:textId="7EFF23DB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6D23B0">
              <w:rPr>
                <w:kern w:val="2"/>
                <w:szCs w:val="24"/>
              </w:rPr>
              <w:t>.</w:t>
            </w:r>
          </w:p>
          <w:p w14:paraId="3DDC83FB" w14:textId="274DC123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36F9B8F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538D7C9" w14:textId="77777777" w:rsidR="005A5832" w:rsidRDefault="005A5832">
            <w:pPr>
              <w:rPr>
                <w:kern w:val="2"/>
                <w:szCs w:val="24"/>
              </w:rPr>
            </w:pPr>
          </w:p>
          <w:p w14:paraId="031E7F44" w14:textId="6CF732EE" w:rsidR="005A5832" w:rsidRDefault="005A5832">
            <w:pPr>
              <w:rPr>
                <w:kern w:val="2"/>
                <w:szCs w:val="24"/>
              </w:rPr>
            </w:pPr>
          </w:p>
        </w:tc>
      </w:tr>
      <w:tr w:rsidR="00680377" w14:paraId="5B61FC04" w14:textId="77777777">
        <w:trPr>
          <w:trHeight w:val="300"/>
        </w:trPr>
        <w:tc>
          <w:tcPr>
            <w:tcW w:w="2704" w:type="dxa"/>
            <w:gridSpan w:val="2"/>
          </w:tcPr>
          <w:p w14:paraId="71762025" w14:textId="76696B20" w:rsidR="00680377" w:rsidRPr="00680377" w:rsidRDefault="0068037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8.3. </w:t>
            </w:r>
            <w:r w:rsidRPr="00680377">
              <w:rPr>
                <w:b/>
                <w:bCs/>
                <w:kern w:val="2"/>
                <w:szCs w:val="24"/>
              </w:rPr>
              <w:t>Tiekėjo privalomi</w:t>
            </w:r>
            <w:r>
              <w:rPr>
                <w:b/>
                <w:bCs/>
                <w:kern w:val="2"/>
                <w:szCs w:val="24"/>
                <w:lang w:val="en-US"/>
              </w:rPr>
              <w:t xml:space="preserve"> </w:t>
            </w:r>
            <w:r w:rsidRPr="00680377">
              <w:rPr>
                <w:b/>
                <w:bCs/>
                <w:kern w:val="2"/>
                <w:szCs w:val="24"/>
              </w:rPr>
              <w:t>draudimai:</w:t>
            </w:r>
          </w:p>
        </w:tc>
        <w:tc>
          <w:tcPr>
            <w:tcW w:w="6831" w:type="dxa"/>
            <w:gridSpan w:val="2"/>
          </w:tcPr>
          <w:p w14:paraId="5E3B3EEA" w14:textId="4F291262" w:rsidR="00680377" w:rsidRPr="00680377" w:rsidRDefault="001A4284" w:rsidP="001A4284">
            <w:pPr>
              <w:pStyle w:val="ListParagraph"/>
              <w:ind w:left="0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Netaikoma</w:t>
            </w:r>
          </w:p>
          <w:p w14:paraId="5BBC219A" w14:textId="77777777" w:rsidR="00680377" w:rsidRDefault="00680377">
            <w:pPr>
              <w:rPr>
                <w:kern w:val="2"/>
                <w:szCs w:val="24"/>
              </w:rPr>
            </w:pPr>
          </w:p>
        </w:tc>
      </w:tr>
      <w:tr w:rsidR="005A583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0988C3BE" w:rsidR="005A5832" w:rsidRPr="001A4284" w:rsidRDefault="00A10867" w:rsidP="001A4284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</w:t>
            </w:r>
            <w:r w:rsidRPr="00496EBA">
              <w:rPr>
                <w:kern w:val="2"/>
                <w:szCs w:val="24"/>
              </w:rPr>
              <w:t>terminą, Tiekėjas nuo kitos nei nustatytas terminas dienos skaičiuoja Pirkėjui 0,02 (dvi šimtosios) procento dydžio delspinigius nuo neapmokėtos sumos be PVM už kiekvieną vėlavimo dieną. </w:t>
            </w:r>
          </w:p>
        </w:tc>
      </w:tr>
      <w:tr w:rsidR="005A583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2B3CC0AF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 w:rsidRPr="008C2505">
              <w:rPr>
                <w:color w:val="000000"/>
                <w:kern w:val="2"/>
                <w:szCs w:val="24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496EBA">
              <w:rPr>
                <w:kern w:val="2"/>
                <w:szCs w:val="24"/>
              </w:rPr>
              <w:t xml:space="preserve">0,02 (dvi šimtosios) procento dydžio delspinigius už kiekvieną uždelstą dieną </w:t>
            </w:r>
            <w:r>
              <w:rPr>
                <w:color w:val="000000"/>
                <w:kern w:val="2"/>
                <w:szCs w:val="24"/>
              </w:rPr>
              <w:t>nuo laiku neperduotų Prekių ar Prekių, turinčių trūkumų, kainos be PVM. </w:t>
            </w:r>
          </w:p>
          <w:p w14:paraId="31F51E24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 w:rsidRPr="008C2505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 w:rsidR="001A4284">
              <w:rPr>
                <w:color w:val="000000"/>
                <w:kern w:val="2"/>
                <w:szCs w:val="24"/>
              </w:rPr>
              <w:t>1</w:t>
            </w:r>
            <w:r w:rsidR="00496EBA" w:rsidRPr="008C2505">
              <w:rPr>
                <w:color w:val="000000"/>
                <w:kern w:val="2"/>
                <w:szCs w:val="24"/>
              </w:rPr>
              <w:t xml:space="preserve">5 </w:t>
            </w:r>
            <w:r w:rsidRPr="00496EBA">
              <w:rPr>
                <w:kern w:val="2"/>
                <w:szCs w:val="24"/>
              </w:rPr>
              <w:t>(</w:t>
            </w:r>
            <w:r w:rsidR="00496EBA" w:rsidRPr="00496EBA">
              <w:rPr>
                <w:kern w:val="2"/>
                <w:szCs w:val="24"/>
              </w:rPr>
              <w:t>penki</w:t>
            </w:r>
            <w:r w:rsidR="001A4284">
              <w:rPr>
                <w:kern w:val="2"/>
                <w:szCs w:val="24"/>
              </w:rPr>
              <w:t>olika</w:t>
            </w:r>
            <w:r w:rsidRPr="00496EBA">
              <w:rPr>
                <w:kern w:val="2"/>
                <w:szCs w:val="24"/>
              </w:rPr>
              <w:t xml:space="preserve">) </w:t>
            </w:r>
            <w:r w:rsidR="00496EBA">
              <w:rPr>
                <w:color w:val="000000"/>
                <w:kern w:val="2"/>
                <w:szCs w:val="24"/>
              </w:rPr>
              <w:t xml:space="preserve">darbo </w:t>
            </w:r>
            <w:r>
              <w:rPr>
                <w:color w:val="000000"/>
                <w:kern w:val="2"/>
                <w:szCs w:val="24"/>
              </w:rPr>
              <w:t xml:space="preserve">dienų nuo Pirkėjo pareikalavimo. </w:t>
            </w:r>
          </w:p>
          <w:p w14:paraId="7907862C" w14:textId="3CEA4E85" w:rsidR="001A4284" w:rsidRPr="001A4284" w:rsidRDefault="001A4284">
            <w:pPr>
              <w:rPr>
                <w:kern w:val="2"/>
                <w:szCs w:val="24"/>
              </w:rPr>
            </w:pPr>
            <w:r w:rsidRPr="001A4284">
              <w:rPr>
                <w:kern w:val="2"/>
                <w:szCs w:val="24"/>
              </w:rPr>
              <w:t xml:space="preserve">9.2.3. </w:t>
            </w:r>
            <w:r w:rsidRPr="001A4284">
              <w:rPr>
                <w:color w:val="000000"/>
                <w:kern w:val="2"/>
                <w:szCs w:val="24"/>
              </w:rPr>
              <w:t>Delspinigius Pirkėjas gali išskaičiuoti iš Tiekėjui mokėtinos sumos.</w:t>
            </w:r>
          </w:p>
        </w:tc>
      </w:tr>
      <w:tr w:rsidR="005A583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4F16CCF3" w14:textId="686CF0F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496EBA" w:rsidRPr="008C2505">
              <w:rPr>
                <w:kern w:val="2"/>
                <w:szCs w:val="24"/>
              </w:rPr>
              <w:t xml:space="preserve">20 </w:t>
            </w:r>
            <w:r w:rsidRPr="00496EBA">
              <w:rPr>
                <w:kern w:val="2"/>
                <w:szCs w:val="24"/>
              </w:rPr>
              <w:t>(</w:t>
            </w:r>
            <w:r w:rsidR="00496EBA" w:rsidRPr="00496EBA">
              <w:rPr>
                <w:kern w:val="2"/>
                <w:szCs w:val="24"/>
              </w:rPr>
              <w:t>dvidešimt</w:t>
            </w:r>
            <w:r w:rsidRPr="00496EBA">
              <w:rPr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187F7386" w14:textId="36654A6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0F2D7354" w14:textId="53E36C34" w:rsidR="005A5832" w:rsidRPr="00496EBA" w:rsidRDefault="00D928A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500 (penki šimtai) Eur</w:t>
            </w:r>
          </w:p>
          <w:p w14:paraId="5DAE2119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26B058CC" w14:textId="77777777" w:rsidR="005A5832" w:rsidRDefault="005A5832" w:rsidP="00496EBA">
            <w:pPr>
              <w:rPr>
                <w:kern w:val="2"/>
                <w:szCs w:val="24"/>
              </w:rPr>
            </w:pPr>
          </w:p>
        </w:tc>
      </w:tr>
      <w:tr w:rsidR="005A583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572CC2B3" w14:textId="77777777" w:rsidR="005A5832" w:rsidRDefault="005A5832">
            <w:pPr>
              <w:rPr>
                <w:color w:val="4471C4"/>
                <w:kern w:val="2"/>
                <w:szCs w:val="24"/>
              </w:rPr>
            </w:pPr>
          </w:p>
          <w:p w14:paraId="181EDD15" w14:textId="1BDCADA7" w:rsidR="005A5832" w:rsidRDefault="00703368">
            <w:pPr>
              <w:rPr>
                <w:color w:val="4472C4"/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  <w:lang w:val="en-US"/>
              </w:rPr>
              <w:t>Net</w:t>
            </w:r>
            <w:r w:rsidR="006E0C22">
              <w:rPr>
                <w:kern w:val="2"/>
                <w:szCs w:val="24"/>
                <w:lang w:val="en-US"/>
              </w:rPr>
              <w:t>aikoma</w:t>
            </w:r>
            <w:proofErr w:type="spellEnd"/>
          </w:p>
          <w:p w14:paraId="73142134" w14:textId="77777777" w:rsidR="005A5832" w:rsidRDefault="005A5832">
            <w:pPr>
              <w:rPr>
                <w:kern w:val="2"/>
                <w:szCs w:val="24"/>
              </w:rPr>
            </w:pPr>
          </w:p>
          <w:p w14:paraId="08E9FB70" w14:textId="43168C20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6DADB95B" w14:textId="3EEB7C4C" w:rsidR="005A5832" w:rsidRPr="000027E8" w:rsidRDefault="000027E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500 (penki šimtai) Eur</w:t>
            </w:r>
          </w:p>
          <w:p w14:paraId="322B454A" w14:textId="5388D5C0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490A1B9A" w14:textId="25AAC8EE" w:rsidR="00496EBA" w:rsidRDefault="00A10867" w:rsidP="00496EBA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2D19F53" w14:textId="437CF965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Pr="008C2505" w:rsidRDefault="00A10867">
            <w:pPr>
              <w:rPr>
                <w:b/>
                <w:bCs/>
                <w:kern w:val="2"/>
                <w:szCs w:val="24"/>
              </w:rPr>
            </w:pPr>
            <w:r w:rsidRPr="008C2505">
              <w:rPr>
                <w:b/>
                <w:bCs/>
                <w:kern w:val="2"/>
                <w:szCs w:val="24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20985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0D3EDE3" w14:textId="23EB2316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053E7D50" w:rsidR="005A5832" w:rsidRPr="00496EBA" w:rsidRDefault="007033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2FD323B" w14:textId="77777777" w:rsidR="005A5832" w:rsidRPr="00C20115" w:rsidRDefault="00A10867">
            <w:pPr>
              <w:rPr>
                <w:kern w:val="2"/>
                <w:szCs w:val="24"/>
              </w:rPr>
            </w:pPr>
            <w:r w:rsidRPr="00C20115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67CA241" w14:textId="1BCAA4DB" w:rsidR="005A5832" w:rsidRPr="00C20115" w:rsidRDefault="00C20115">
            <w:pPr>
              <w:rPr>
                <w:color w:val="4472C4"/>
                <w:kern w:val="2"/>
                <w:szCs w:val="24"/>
              </w:rPr>
            </w:pPr>
            <w:r w:rsidRPr="00C20115">
              <w:rPr>
                <w:kern w:val="2"/>
                <w:szCs w:val="24"/>
              </w:rPr>
              <w:t xml:space="preserve">Sutartis galioja iki visiško prievolių įvykdymo, bet jos terminas negali būti ilgesnis kaip </w:t>
            </w:r>
            <w:r w:rsidR="000B408F">
              <w:rPr>
                <w:kern w:val="2"/>
                <w:szCs w:val="24"/>
              </w:rPr>
              <w:t xml:space="preserve">7 </w:t>
            </w:r>
            <w:r w:rsidR="00676BC8" w:rsidRPr="00C20115">
              <w:rPr>
                <w:kern w:val="2"/>
                <w:szCs w:val="24"/>
              </w:rPr>
              <w:t>(</w:t>
            </w:r>
            <w:r w:rsidR="000B408F">
              <w:rPr>
                <w:kern w:val="2"/>
                <w:szCs w:val="24"/>
              </w:rPr>
              <w:t>septyn</w:t>
            </w:r>
            <w:r w:rsidR="00703368" w:rsidRPr="00C20115">
              <w:rPr>
                <w:kern w:val="2"/>
                <w:szCs w:val="24"/>
              </w:rPr>
              <w:t>i</w:t>
            </w:r>
            <w:r w:rsidR="00676BC8" w:rsidRPr="00C20115">
              <w:rPr>
                <w:kern w:val="2"/>
                <w:szCs w:val="24"/>
              </w:rPr>
              <w:t>) mėnesiai</w:t>
            </w:r>
            <w:r w:rsidR="00A10867" w:rsidRPr="00C20115">
              <w:rPr>
                <w:kern w:val="2"/>
                <w:szCs w:val="24"/>
              </w:rPr>
              <w:t>.</w:t>
            </w:r>
          </w:p>
          <w:p w14:paraId="792D06D7" w14:textId="2CCB0044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5AAF6F4" w14:textId="77777777" w:rsidR="005A5832" w:rsidRDefault="005A5832">
            <w:pPr>
              <w:rPr>
                <w:kern w:val="2"/>
                <w:szCs w:val="24"/>
              </w:rPr>
            </w:pPr>
          </w:p>
          <w:p w14:paraId="24CF2B89" w14:textId="02D6072D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5209A60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3EFF973D" w14:textId="67DDEDFC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12C1D043" w14:textId="6DDDC02E" w:rsidR="002C09AD" w:rsidRPr="002C09AD" w:rsidRDefault="002C09AD" w:rsidP="002C09AD">
            <w:pPr>
              <w:jc w:val="both"/>
              <w:rPr>
                <w:kern w:val="2"/>
                <w:szCs w:val="24"/>
              </w:rPr>
            </w:pPr>
            <w:r w:rsidRPr="002C09AD">
              <w:rPr>
                <w:kern w:val="2"/>
                <w:szCs w:val="24"/>
              </w:rPr>
              <w:t>11.2.1. jeigu Tiekėjas nevykdo prisiimtų įsipareigojimų už Sutartyje nustatytą Sutarties kainą / įkainius;</w:t>
            </w:r>
          </w:p>
          <w:p w14:paraId="305F64D2" w14:textId="26A5A31E" w:rsidR="002C09AD" w:rsidRPr="002C09AD" w:rsidRDefault="002C09AD" w:rsidP="002C09AD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C09AD">
              <w:rPr>
                <w:rFonts w:eastAsia="Arial"/>
                <w:kern w:val="2"/>
                <w:szCs w:val="24"/>
                <w:lang w:val="lt"/>
              </w:rPr>
              <w:lastRenderedPageBreak/>
              <w:t>11.2.2. jeigu Tiekėjas nesilaiko Sutartyje nustatytų P</w:t>
            </w:r>
            <w:r w:rsidR="004D698D">
              <w:rPr>
                <w:rFonts w:eastAsia="Arial"/>
                <w:kern w:val="2"/>
                <w:szCs w:val="24"/>
                <w:lang w:val="lt"/>
              </w:rPr>
              <w:t>rekių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 xml:space="preserve"> t</w:t>
            </w:r>
            <w:r w:rsidR="004D698D">
              <w:rPr>
                <w:rFonts w:eastAsia="Arial"/>
                <w:kern w:val="2"/>
                <w:szCs w:val="24"/>
                <w:lang w:val="lt"/>
              </w:rPr>
              <w:t>ie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 xml:space="preserve">kimo terminų ir vėluoja </w:t>
            </w:r>
            <w:r w:rsidR="00A44442">
              <w:rPr>
                <w:rFonts w:eastAsia="Arial"/>
                <w:kern w:val="2"/>
                <w:szCs w:val="24"/>
                <w:lang w:val="lt"/>
              </w:rPr>
              <w:t>pristaty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>ti P</w:t>
            </w:r>
            <w:r w:rsidR="00A44442">
              <w:rPr>
                <w:rFonts w:eastAsia="Arial"/>
                <w:kern w:val="2"/>
                <w:szCs w:val="24"/>
                <w:lang w:val="lt"/>
              </w:rPr>
              <w:t>rekes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 xml:space="preserve"> daugiau </w:t>
            </w:r>
            <w:r w:rsidRPr="00D747D9">
              <w:rPr>
                <w:rFonts w:eastAsia="Arial"/>
                <w:kern w:val="2"/>
                <w:szCs w:val="24"/>
                <w:lang w:val="lt"/>
              </w:rPr>
              <w:t xml:space="preserve">nei </w:t>
            </w:r>
            <w:r w:rsidR="00FC6B8B" w:rsidRPr="00D747D9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D747D9">
              <w:rPr>
                <w:rFonts w:eastAsia="Arial"/>
                <w:kern w:val="2"/>
                <w:szCs w:val="24"/>
                <w:lang w:val="lt"/>
              </w:rPr>
              <w:t xml:space="preserve"> mėnes</w:t>
            </w:r>
            <w:r w:rsidR="00D747D9" w:rsidRPr="00D747D9">
              <w:rPr>
                <w:rFonts w:eastAsia="Arial"/>
                <w:kern w:val="2"/>
                <w:szCs w:val="24"/>
                <w:lang w:val="lt"/>
              </w:rPr>
              <w:t>ius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 xml:space="preserve"> nuo Sutartyje nustatyto P</w:t>
            </w:r>
            <w:r w:rsidR="00A44442">
              <w:rPr>
                <w:rFonts w:eastAsia="Arial"/>
                <w:kern w:val="2"/>
                <w:szCs w:val="24"/>
                <w:lang w:val="lt"/>
              </w:rPr>
              <w:t>reki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 xml:space="preserve">ų </w:t>
            </w:r>
            <w:r w:rsidR="00A44442">
              <w:rPr>
                <w:rFonts w:eastAsia="Arial"/>
                <w:kern w:val="2"/>
                <w:szCs w:val="24"/>
                <w:lang w:val="lt"/>
              </w:rPr>
              <w:t>pristaty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>mo termino;</w:t>
            </w:r>
          </w:p>
          <w:p w14:paraId="56AB94E5" w14:textId="4732E0C7" w:rsidR="002C09AD" w:rsidRPr="002C09AD" w:rsidRDefault="002C09AD" w:rsidP="002C09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C09AD">
              <w:rPr>
                <w:rFonts w:eastAsia="Arial"/>
                <w:kern w:val="2"/>
                <w:szCs w:val="24"/>
                <w:lang w:val="lt"/>
              </w:rPr>
              <w:t>11.2.3. jeigu Tiekėjas pažeidžia P</w:t>
            </w:r>
            <w:r w:rsidR="00535D99">
              <w:rPr>
                <w:rFonts w:eastAsia="Arial"/>
                <w:kern w:val="2"/>
                <w:szCs w:val="24"/>
                <w:lang w:val="lt"/>
              </w:rPr>
              <w:t>reki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 xml:space="preserve">ų </w:t>
            </w:r>
            <w:r w:rsidR="00535D99">
              <w:rPr>
                <w:rFonts w:eastAsia="Arial"/>
                <w:kern w:val="2"/>
                <w:szCs w:val="24"/>
                <w:lang w:val="lt"/>
              </w:rPr>
              <w:t>pristatym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>o terminus ir priskaičiuotų netesybų už vėlavimą suma viršija 20 (dvidešimt) proc. Pradinės sutarties vertės;</w:t>
            </w:r>
          </w:p>
          <w:p w14:paraId="0F7BEF69" w14:textId="59B3FCDD" w:rsidR="002C09AD" w:rsidRPr="002C09AD" w:rsidRDefault="002C09AD" w:rsidP="002C09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C09AD">
              <w:rPr>
                <w:rFonts w:eastAsia="Arial"/>
                <w:kern w:val="2"/>
                <w:szCs w:val="24"/>
                <w:lang w:val="lt"/>
              </w:rPr>
              <w:t>11.2.4. Tiekėjas pažeidžia P</w:t>
            </w:r>
            <w:r w:rsidR="00535D99">
              <w:rPr>
                <w:rFonts w:eastAsia="Arial"/>
                <w:kern w:val="2"/>
                <w:szCs w:val="24"/>
                <w:lang w:val="lt"/>
              </w:rPr>
              <w:t>reki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 xml:space="preserve">ų </w:t>
            </w:r>
            <w:r w:rsidR="00535D99">
              <w:rPr>
                <w:rFonts w:eastAsia="Arial"/>
                <w:kern w:val="2"/>
                <w:szCs w:val="24"/>
                <w:lang w:val="lt"/>
              </w:rPr>
              <w:t>pristatym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>o terminus ir dėl P</w:t>
            </w:r>
            <w:r w:rsidR="00535D99">
              <w:rPr>
                <w:rFonts w:eastAsia="Arial"/>
                <w:kern w:val="2"/>
                <w:szCs w:val="24"/>
                <w:lang w:val="lt"/>
              </w:rPr>
              <w:t>reki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 xml:space="preserve">ų </w:t>
            </w:r>
            <w:r w:rsidR="00535D99">
              <w:rPr>
                <w:rFonts w:eastAsia="Arial"/>
                <w:kern w:val="2"/>
                <w:szCs w:val="24"/>
                <w:lang w:val="lt"/>
              </w:rPr>
              <w:t>pristaty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>mo vėlavimo P</w:t>
            </w:r>
            <w:r w:rsidR="00535D99">
              <w:rPr>
                <w:rFonts w:eastAsia="Arial"/>
                <w:kern w:val="2"/>
                <w:szCs w:val="24"/>
                <w:lang w:val="lt"/>
              </w:rPr>
              <w:t>rekė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>s tampa nebereikalingos;</w:t>
            </w:r>
          </w:p>
          <w:p w14:paraId="209C36EF" w14:textId="6BA90359" w:rsidR="002C09AD" w:rsidRPr="00A85101" w:rsidRDefault="002C09AD" w:rsidP="002C09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C09AD">
              <w:rPr>
                <w:rFonts w:eastAsia="Arial"/>
                <w:kern w:val="2"/>
                <w:szCs w:val="24"/>
                <w:lang w:val="lt"/>
              </w:rPr>
              <w:t xml:space="preserve">11.2.5. Tiekėjas pažeidžia šios Sutarties nuostatas, reglamentuojančias konkurenciją, intelektinės nuosavybės </w:t>
            </w:r>
            <w:r w:rsidRPr="00A85101">
              <w:rPr>
                <w:rFonts w:eastAsia="Arial"/>
                <w:kern w:val="2"/>
                <w:szCs w:val="24"/>
                <w:lang w:val="lt"/>
              </w:rPr>
              <w:t>ar konfidencialios informacijos valdymą;</w:t>
            </w:r>
          </w:p>
          <w:p w14:paraId="4198364C" w14:textId="6A85BFE4" w:rsidR="005A5832" w:rsidRPr="00387E72" w:rsidRDefault="002C09AD" w:rsidP="00387E72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A85101">
              <w:rPr>
                <w:rFonts w:eastAsia="Arial"/>
                <w:kern w:val="2"/>
                <w:szCs w:val="24"/>
                <w:lang w:val="lt"/>
              </w:rPr>
              <w:t>11.2.6. Tiekėjas pažeidžia Bendrųjų sąlygų</w:t>
            </w:r>
            <w:r w:rsidRPr="002C09AD">
              <w:rPr>
                <w:rFonts w:eastAsia="Arial"/>
                <w:kern w:val="2"/>
                <w:szCs w:val="24"/>
                <w:lang w:val="lt"/>
              </w:rPr>
              <w:t xml:space="preserve"> nuostatas dėl Sutarties vykdymui pasitelkiamų naujų subtiekėjų ir (ar) specialistų / esamų subtiekėjų ir (ar) specialistų keitimo</w:t>
            </w:r>
            <w:r w:rsidR="00387E72"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5A5832" w14:paraId="62F6599E" w14:textId="77777777">
        <w:trPr>
          <w:trHeight w:val="300"/>
        </w:trPr>
        <w:tc>
          <w:tcPr>
            <w:tcW w:w="9535" w:type="dxa"/>
            <w:gridSpan w:val="4"/>
          </w:tcPr>
          <w:p w14:paraId="35B10415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294326FE" w14:textId="77777777">
        <w:trPr>
          <w:trHeight w:val="300"/>
        </w:trPr>
        <w:tc>
          <w:tcPr>
            <w:tcW w:w="2532" w:type="dxa"/>
          </w:tcPr>
          <w:p w14:paraId="1FD8E0E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5E3819D0" w14:textId="3CF70A47" w:rsidR="005A5832" w:rsidRPr="0055267F" w:rsidRDefault="0055267F">
            <w:pPr>
              <w:rPr>
                <w:kern w:val="2"/>
                <w:szCs w:val="24"/>
              </w:rPr>
            </w:pPr>
            <w:r w:rsidRPr="0055267F">
              <w:rPr>
                <w:kern w:val="2"/>
                <w:szCs w:val="24"/>
              </w:rPr>
              <w:t>Netaikoma</w:t>
            </w:r>
          </w:p>
        </w:tc>
      </w:tr>
      <w:tr w:rsidR="005A5832" w14:paraId="3A212E51" w14:textId="77777777">
        <w:trPr>
          <w:trHeight w:val="300"/>
        </w:trPr>
        <w:tc>
          <w:tcPr>
            <w:tcW w:w="2532" w:type="dxa"/>
          </w:tcPr>
          <w:p w14:paraId="103B9D5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51A9A3C7" w14:textId="77777777" w:rsidR="005A5832" w:rsidRDefault="00A10867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3FCF2A4" w14:textId="77777777" w:rsidR="005A5832" w:rsidRDefault="005A5832">
            <w:pPr>
              <w:rPr>
                <w:kern w:val="2"/>
                <w:szCs w:val="24"/>
                <w:shd w:val="clear" w:color="auto" w:fill="FFFFFF"/>
              </w:rPr>
            </w:pPr>
          </w:p>
          <w:p w14:paraId="35E55601" w14:textId="0619DA5D" w:rsidR="005A5832" w:rsidRDefault="005A5832">
            <w:pPr>
              <w:rPr>
                <w:color w:val="008080"/>
                <w:szCs w:val="24"/>
              </w:rPr>
            </w:pPr>
          </w:p>
        </w:tc>
      </w:tr>
      <w:tr w:rsidR="005A5832" w14:paraId="366952D4" w14:textId="77777777">
        <w:trPr>
          <w:trHeight w:val="300"/>
        </w:trPr>
        <w:tc>
          <w:tcPr>
            <w:tcW w:w="2532" w:type="dxa"/>
          </w:tcPr>
          <w:p w14:paraId="25FABDF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38CCA8E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E79530F" w14:textId="77777777" w:rsidR="005A5832" w:rsidRDefault="005A5832">
            <w:pPr>
              <w:rPr>
                <w:kern w:val="2"/>
                <w:szCs w:val="24"/>
              </w:rPr>
            </w:pPr>
          </w:p>
          <w:p w14:paraId="69FD5316" w14:textId="28DAC275" w:rsidR="005A5832" w:rsidRDefault="005A5832">
            <w:pPr>
              <w:rPr>
                <w:szCs w:val="24"/>
              </w:rPr>
            </w:pPr>
          </w:p>
        </w:tc>
      </w:tr>
      <w:tr w:rsidR="005A5832" w14:paraId="3484BE57" w14:textId="77777777">
        <w:trPr>
          <w:trHeight w:val="300"/>
        </w:trPr>
        <w:tc>
          <w:tcPr>
            <w:tcW w:w="2532" w:type="dxa"/>
          </w:tcPr>
          <w:p w14:paraId="019B4EB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57EF7E38" w14:textId="3E674550" w:rsidR="005A5832" w:rsidRDefault="002C09AD">
            <w:pPr>
              <w:rPr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0EA03E5A" w14:textId="6B62BD7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48F77FB" w14:textId="77777777">
        <w:trPr>
          <w:trHeight w:val="300"/>
        </w:trPr>
        <w:tc>
          <w:tcPr>
            <w:tcW w:w="2532" w:type="dxa"/>
          </w:tcPr>
          <w:p w14:paraId="6386D9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47552781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104E0E" w14:textId="460BA2EC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3AC4F975" w14:textId="77777777">
        <w:trPr>
          <w:trHeight w:val="300"/>
        </w:trPr>
        <w:tc>
          <w:tcPr>
            <w:tcW w:w="9535" w:type="dxa"/>
            <w:gridSpan w:val="4"/>
          </w:tcPr>
          <w:p w14:paraId="2EFAAC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1BD6B29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6B21B766" w14:textId="77777777">
        <w:trPr>
          <w:trHeight w:val="300"/>
        </w:trPr>
        <w:tc>
          <w:tcPr>
            <w:tcW w:w="2532" w:type="dxa"/>
          </w:tcPr>
          <w:p w14:paraId="6947D409" w14:textId="448D64DF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</w:t>
            </w:r>
            <w:r w:rsidR="007F56FF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3"/>
          </w:tcPr>
          <w:p w14:paraId="039E4DF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5A5832" w14:paraId="2EEAB97F" w14:textId="77777777">
        <w:trPr>
          <w:trHeight w:val="300"/>
        </w:trPr>
        <w:tc>
          <w:tcPr>
            <w:tcW w:w="2532" w:type="dxa"/>
          </w:tcPr>
          <w:p w14:paraId="33D1E7D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16B8142D" w14:textId="59F8874A" w:rsidR="005A5832" w:rsidRPr="00491597" w:rsidRDefault="00491597" w:rsidP="00491597">
            <w:pPr>
              <w:rPr>
                <w:kern w:val="2"/>
                <w:szCs w:val="24"/>
              </w:rPr>
            </w:pPr>
            <w:r w:rsidRPr="00491597">
              <w:rPr>
                <w:kern w:val="2"/>
                <w:szCs w:val="24"/>
              </w:rPr>
              <w:t>Techninė specifikacija</w:t>
            </w:r>
          </w:p>
        </w:tc>
      </w:tr>
      <w:tr w:rsidR="005A5832" w14:paraId="0153FAD0" w14:textId="77777777">
        <w:trPr>
          <w:trHeight w:val="300"/>
        </w:trPr>
        <w:tc>
          <w:tcPr>
            <w:tcW w:w="2532" w:type="dxa"/>
          </w:tcPr>
          <w:p w14:paraId="7DDB0AF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57415B2F" w14:textId="3A4748F5" w:rsidR="005A5832" w:rsidRPr="00491597" w:rsidRDefault="00491597" w:rsidP="00491597">
            <w:pPr>
              <w:rPr>
                <w:kern w:val="2"/>
                <w:szCs w:val="24"/>
              </w:rPr>
            </w:pPr>
            <w:r w:rsidRPr="00491597">
              <w:rPr>
                <w:kern w:val="2"/>
                <w:szCs w:val="24"/>
              </w:rPr>
              <w:t>Tiekėjo pasiūlymas</w:t>
            </w:r>
          </w:p>
        </w:tc>
      </w:tr>
      <w:tr w:rsidR="005A5832" w14:paraId="24AAAD54" w14:textId="77777777">
        <w:trPr>
          <w:trHeight w:val="300"/>
        </w:trPr>
        <w:tc>
          <w:tcPr>
            <w:tcW w:w="2532" w:type="dxa"/>
          </w:tcPr>
          <w:p w14:paraId="0DC99DC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0AB6DF8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297D1F65" w14:textId="77777777">
        <w:trPr>
          <w:trHeight w:val="300"/>
        </w:trPr>
        <w:tc>
          <w:tcPr>
            <w:tcW w:w="2532" w:type="dxa"/>
          </w:tcPr>
          <w:p w14:paraId="42C838D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 Priedas Nr. 4</w:t>
            </w:r>
          </w:p>
        </w:tc>
        <w:tc>
          <w:tcPr>
            <w:tcW w:w="7003" w:type="dxa"/>
            <w:gridSpan w:val="3"/>
          </w:tcPr>
          <w:p w14:paraId="16392640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1FC5E948" w14:textId="77777777">
        <w:trPr>
          <w:trHeight w:val="300"/>
        </w:trPr>
        <w:tc>
          <w:tcPr>
            <w:tcW w:w="2532" w:type="dxa"/>
          </w:tcPr>
          <w:p w14:paraId="402A3DB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 Priedas Nr. 5</w:t>
            </w:r>
          </w:p>
        </w:tc>
        <w:tc>
          <w:tcPr>
            <w:tcW w:w="7003" w:type="dxa"/>
            <w:gridSpan w:val="3"/>
          </w:tcPr>
          <w:p w14:paraId="2F8F192F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584DB3DF" w14:textId="77777777">
        <w:tc>
          <w:tcPr>
            <w:tcW w:w="9535" w:type="dxa"/>
            <w:gridSpan w:val="4"/>
          </w:tcPr>
          <w:p w14:paraId="0693346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298A2569" w14:textId="77777777">
        <w:tc>
          <w:tcPr>
            <w:tcW w:w="4788" w:type="dxa"/>
            <w:gridSpan w:val="3"/>
          </w:tcPr>
          <w:p w14:paraId="37FA602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B47B8D3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0C351979" w14:textId="77777777">
        <w:tc>
          <w:tcPr>
            <w:tcW w:w="4788" w:type="dxa"/>
            <w:gridSpan w:val="3"/>
          </w:tcPr>
          <w:p w14:paraId="33C9EDCF" w14:textId="77777777" w:rsidR="005A5832" w:rsidRDefault="00A1086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64B4EEA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14:paraId="0B2E258F" w14:textId="77777777">
        <w:tc>
          <w:tcPr>
            <w:tcW w:w="4788" w:type="dxa"/>
            <w:gridSpan w:val="3"/>
          </w:tcPr>
          <w:p w14:paraId="6C1EFA64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3560D7AD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0463A469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5B7A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67545" w14:textId="77777777" w:rsidR="00066ECC" w:rsidRDefault="00066EC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13178CF9" w14:textId="77777777" w:rsidR="00066ECC" w:rsidRDefault="00066EC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3B14379A" w14:textId="77777777" w:rsidR="00066ECC" w:rsidRDefault="00066ECC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BA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A91EF" w14:textId="77777777" w:rsidR="00066ECC" w:rsidRDefault="00066EC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2C3760BE" w14:textId="77777777" w:rsidR="00066ECC" w:rsidRDefault="00066EC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50788AD7" w14:textId="77777777" w:rsidR="00066ECC" w:rsidRDefault="00066ECC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1B9F705E" w:rsidR="005A5832" w:rsidRDefault="009111DD" w:rsidP="009111DD">
    <w:pPr>
      <w:tabs>
        <w:tab w:val="center" w:pos="4819"/>
        <w:tab w:val="right" w:pos="9638"/>
      </w:tabs>
      <w:jc w:val="right"/>
      <w:rPr>
        <w:rFonts w:eastAsia="Arial"/>
      </w:rPr>
    </w:pPr>
    <w:r w:rsidRPr="009111DD">
      <w:rPr>
        <w:rFonts w:eastAsia="Arial"/>
      </w:rPr>
      <w:t xml:space="preserve">Pirkimo sąlygų </w:t>
    </w:r>
    <w:r w:rsidR="007C5D46">
      <w:rPr>
        <w:rFonts w:eastAsia="Arial"/>
      </w:rPr>
      <w:t>7</w:t>
    </w:r>
    <w:r w:rsidRPr="009111DD">
      <w:rPr>
        <w:rFonts w:eastAsia="Arial"/>
      </w:rPr>
      <w:t xml:space="preserve"> priedas „</w:t>
    </w:r>
    <w:r w:rsidR="00951106">
      <w:rPr>
        <w:rFonts w:eastAsia="Arial"/>
      </w:rPr>
      <w:t>Sutarties projektas</w:t>
    </w:r>
    <w:r w:rsidR="00506CC1">
      <w:rPr>
        <w:rFonts w:eastAsia="Arial"/>
      </w:rPr>
      <w:t>“</w:t>
    </w:r>
  </w:p>
  <w:p w14:paraId="686BC00F" w14:textId="77777777" w:rsidR="00506CC1" w:rsidRDefault="00506CC1" w:rsidP="009111DD">
    <w:pPr>
      <w:tabs>
        <w:tab w:val="center" w:pos="4819"/>
        <w:tab w:val="right" w:pos="9638"/>
      </w:tabs>
      <w:jc w:val="right"/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255"/>
    <w:multiLevelType w:val="multilevel"/>
    <w:tmpl w:val="010A4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3F6B20B9"/>
    <w:multiLevelType w:val="multilevel"/>
    <w:tmpl w:val="0EFC601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7A15CD"/>
    <w:multiLevelType w:val="multilevel"/>
    <w:tmpl w:val="010A4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58D7757D"/>
    <w:multiLevelType w:val="multilevel"/>
    <w:tmpl w:val="827094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835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C563862"/>
    <w:multiLevelType w:val="multilevel"/>
    <w:tmpl w:val="72BAAEC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 w16cid:durableId="1287350445">
    <w:abstractNumId w:val="3"/>
  </w:num>
  <w:num w:numId="2" w16cid:durableId="261377995">
    <w:abstractNumId w:val="1"/>
  </w:num>
  <w:num w:numId="3" w16cid:durableId="2100255288">
    <w:abstractNumId w:val="2"/>
  </w:num>
  <w:num w:numId="4" w16cid:durableId="841628968">
    <w:abstractNumId w:val="0"/>
  </w:num>
  <w:num w:numId="5" w16cid:durableId="586889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27E8"/>
    <w:rsid w:val="000141AE"/>
    <w:rsid w:val="00055B46"/>
    <w:rsid w:val="00066ECC"/>
    <w:rsid w:val="0007328F"/>
    <w:rsid w:val="00084E56"/>
    <w:rsid w:val="000965F3"/>
    <w:rsid w:val="000B408F"/>
    <w:rsid w:val="000E0C1F"/>
    <w:rsid w:val="000E2F1D"/>
    <w:rsid w:val="00112BFC"/>
    <w:rsid w:val="001836CF"/>
    <w:rsid w:val="00195C7E"/>
    <w:rsid w:val="001A4284"/>
    <w:rsid w:val="001B3AE6"/>
    <w:rsid w:val="001D6A30"/>
    <w:rsid w:val="001F0E38"/>
    <w:rsid w:val="001F70B2"/>
    <w:rsid w:val="00212D58"/>
    <w:rsid w:val="00224502"/>
    <w:rsid w:val="002757AE"/>
    <w:rsid w:val="002951EE"/>
    <w:rsid w:val="002C09AD"/>
    <w:rsid w:val="002E1889"/>
    <w:rsid w:val="00321A4C"/>
    <w:rsid w:val="003223A8"/>
    <w:rsid w:val="003410BF"/>
    <w:rsid w:val="00381872"/>
    <w:rsid w:val="00383512"/>
    <w:rsid w:val="00387E72"/>
    <w:rsid w:val="0039501E"/>
    <w:rsid w:val="003A0EB6"/>
    <w:rsid w:val="003E44AD"/>
    <w:rsid w:val="00427F49"/>
    <w:rsid w:val="004616D0"/>
    <w:rsid w:val="00464CDD"/>
    <w:rsid w:val="00471F1A"/>
    <w:rsid w:val="00474909"/>
    <w:rsid w:val="00486CEA"/>
    <w:rsid w:val="00491597"/>
    <w:rsid w:val="00496EBA"/>
    <w:rsid w:val="004B5D49"/>
    <w:rsid w:val="004D698D"/>
    <w:rsid w:val="00506CC1"/>
    <w:rsid w:val="00535D99"/>
    <w:rsid w:val="0055267F"/>
    <w:rsid w:val="00554C54"/>
    <w:rsid w:val="005A5832"/>
    <w:rsid w:val="005B7A1D"/>
    <w:rsid w:val="005E5642"/>
    <w:rsid w:val="005E581B"/>
    <w:rsid w:val="005E58B8"/>
    <w:rsid w:val="005F5B23"/>
    <w:rsid w:val="006312DB"/>
    <w:rsid w:val="00676BC8"/>
    <w:rsid w:val="00680377"/>
    <w:rsid w:val="00685423"/>
    <w:rsid w:val="006A1DCC"/>
    <w:rsid w:val="006C4AF3"/>
    <w:rsid w:val="006D23B0"/>
    <w:rsid w:val="006E01E8"/>
    <w:rsid w:val="006E0C22"/>
    <w:rsid w:val="00703368"/>
    <w:rsid w:val="00737B27"/>
    <w:rsid w:val="00747BE9"/>
    <w:rsid w:val="007807D2"/>
    <w:rsid w:val="0079125C"/>
    <w:rsid w:val="007C5D46"/>
    <w:rsid w:val="007D7DFF"/>
    <w:rsid w:val="007F56FF"/>
    <w:rsid w:val="00820DDC"/>
    <w:rsid w:val="0083335F"/>
    <w:rsid w:val="008542AB"/>
    <w:rsid w:val="008617F0"/>
    <w:rsid w:val="008827DB"/>
    <w:rsid w:val="008949FE"/>
    <w:rsid w:val="008A7015"/>
    <w:rsid w:val="008B3B6D"/>
    <w:rsid w:val="008C2505"/>
    <w:rsid w:val="008D6930"/>
    <w:rsid w:val="008E37E8"/>
    <w:rsid w:val="008F61C5"/>
    <w:rsid w:val="0090039C"/>
    <w:rsid w:val="009111DD"/>
    <w:rsid w:val="00936A35"/>
    <w:rsid w:val="00943BBB"/>
    <w:rsid w:val="00943F84"/>
    <w:rsid w:val="00951106"/>
    <w:rsid w:val="00963B29"/>
    <w:rsid w:val="00977F70"/>
    <w:rsid w:val="009E3A6B"/>
    <w:rsid w:val="00A06AB1"/>
    <w:rsid w:val="00A10867"/>
    <w:rsid w:val="00A2474E"/>
    <w:rsid w:val="00A35759"/>
    <w:rsid w:val="00A44442"/>
    <w:rsid w:val="00A45C72"/>
    <w:rsid w:val="00A631C5"/>
    <w:rsid w:val="00A76E04"/>
    <w:rsid w:val="00A85101"/>
    <w:rsid w:val="00A924DC"/>
    <w:rsid w:val="00AA6D9F"/>
    <w:rsid w:val="00AD504A"/>
    <w:rsid w:val="00AF6E3A"/>
    <w:rsid w:val="00B00C8B"/>
    <w:rsid w:val="00B71DBF"/>
    <w:rsid w:val="00BC0D9A"/>
    <w:rsid w:val="00BE275F"/>
    <w:rsid w:val="00BF5FED"/>
    <w:rsid w:val="00BF6057"/>
    <w:rsid w:val="00C00BA9"/>
    <w:rsid w:val="00C20115"/>
    <w:rsid w:val="00C2130B"/>
    <w:rsid w:val="00C856C6"/>
    <w:rsid w:val="00C92288"/>
    <w:rsid w:val="00C9759D"/>
    <w:rsid w:val="00CD70F8"/>
    <w:rsid w:val="00CF1A8B"/>
    <w:rsid w:val="00CF6D01"/>
    <w:rsid w:val="00D05CEE"/>
    <w:rsid w:val="00D0723B"/>
    <w:rsid w:val="00D150DE"/>
    <w:rsid w:val="00D40270"/>
    <w:rsid w:val="00D46040"/>
    <w:rsid w:val="00D478F7"/>
    <w:rsid w:val="00D56086"/>
    <w:rsid w:val="00D62B0D"/>
    <w:rsid w:val="00D71974"/>
    <w:rsid w:val="00D747D9"/>
    <w:rsid w:val="00D81CAD"/>
    <w:rsid w:val="00D928AF"/>
    <w:rsid w:val="00DB689F"/>
    <w:rsid w:val="00DD2090"/>
    <w:rsid w:val="00E2584B"/>
    <w:rsid w:val="00E365DA"/>
    <w:rsid w:val="00E44D1E"/>
    <w:rsid w:val="00E4719C"/>
    <w:rsid w:val="00E5335E"/>
    <w:rsid w:val="00E56848"/>
    <w:rsid w:val="00E61BFE"/>
    <w:rsid w:val="00E741E5"/>
    <w:rsid w:val="00E768F0"/>
    <w:rsid w:val="00EA5E02"/>
    <w:rsid w:val="00EC4497"/>
    <w:rsid w:val="00ED2D74"/>
    <w:rsid w:val="00ED4022"/>
    <w:rsid w:val="00EE7B95"/>
    <w:rsid w:val="00F6252C"/>
    <w:rsid w:val="00F7788A"/>
    <w:rsid w:val="00F864A6"/>
    <w:rsid w:val="00FC6B8B"/>
    <w:rsid w:val="00FD13EA"/>
    <w:rsid w:val="00FD34AE"/>
    <w:rsid w:val="00FF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Sąrašo pastraipa.Bullet"/>
    <w:basedOn w:val="Normal"/>
    <w:link w:val="ListParagraphChar"/>
    <w:uiPriority w:val="34"/>
    <w:qFormat/>
    <w:rsid w:val="00680377"/>
    <w:pPr>
      <w:ind w:left="720"/>
      <w:contextualSpacing/>
      <w:jc w:val="both"/>
    </w:pPr>
    <w:rPr>
      <w:lang w:val="ru-RU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680377"/>
    <w:rPr>
      <w:lang w:val="ru-RU"/>
    </w:rPr>
  </w:style>
  <w:style w:type="character" w:styleId="Hyperlink">
    <w:name w:val="Hyperlink"/>
    <w:uiPriority w:val="99"/>
    <w:unhideWhenUsed/>
    <w:rsid w:val="008D6930"/>
    <w:rPr>
      <w:color w:val="0000FF"/>
      <w:u w:val="single"/>
    </w:rPr>
  </w:style>
  <w:style w:type="character" w:customStyle="1" w:styleId="normaltextrun">
    <w:name w:val="normaltextrun"/>
    <w:rsid w:val="002C09AD"/>
  </w:style>
  <w:style w:type="character" w:styleId="UnresolvedMention">
    <w:name w:val="Unresolved Mention"/>
    <w:basedOn w:val="DefaultParagraphFont"/>
    <w:uiPriority w:val="99"/>
    <w:semiHidden/>
    <w:unhideWhenUsed/>
    <w:rsid w:val="008C250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943F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3F8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43F8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3F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3F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ratc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4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1788</Words>
  <Characters>10193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11958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Jana Kislaja</cp:lastModifiedBy>
  <cp:revision>7</cp:revision>
  <dcterms:created xsi:type="dcterms:W3CDTF">2025-09-11T12:02:00Z</dcterms:created>
  <dcterms:modified xsi:type="dcterms:W3CDTF">2025-09-11T12:46:00Z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